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AC0B7" w14:textId="37CD4655" w:rsidR="007E009D" w:rsidRPr="00176F7F" w:rsidRDefault="007E009D" w:rsidP="00176F7F">
      <w:pPr>
        <w:sectPr w:rsidR="007E009D" w:rsidRPr="00176F7F" w:rsidSect="000D0A3E">
          <w:headerReference w:type="default" r:id="rId11"/>
          <w:footerReference w:type="default" r:id="rId12"/>
          <w:type w:val="continuous"/>
          <w:pgSz w:w="11906" w:h="16838" w:code="9"/>
          <w:pgMar w:top="1418" w:right="1162" w:bottom="1531" w:left="1162" w:header="709" w:footer="527" w:gutter="0"/>
          <w:cols w:space="708"/>
          <w:docGrid w:linePitch="360"/>
        </w:sectPr>
      </w:pPr>
    </w:p>
    <w:bookmarkStart w:id="0" w:name="_Toc503689211" w:displacedByCustomXml="next"/>
    <w:sdt>
      <w:sdtPr>
        <w:rPr>
          <w:sz w:val="48"/>
          <w:szCs w:val="48"/>
        </w:rPr>
        <w:alias w:val="Title"/>
        <w:tag w:val=""/>
        <w:id w:val="1716622775"/>
        <w:placeholder>
          <w:docPart w:val="ABFC77C999D847F5B6B7E91D369FED49"/>
        </w:placeholder>
        <w:dataBinding w:prefixMappings="xmlns:ns0='http://purl.org/dc/elements/1.1/' xmlns:ns1='http://schemas.openxmlformats.org/package/2006/metadata/core-properties' " w:xpath="/ns1:coreProperties[1]/ns0:title[1]" w:storeItemID="{6C3C8BC8-F283-45AE-878A-BAB7291924A1}"/>
        <w:text/>
      </w:sdtPr>
      <w:sdtEndPr/>
      <w:sdtContent>
        <w:p w14:paraId="0EEB8C3E" w14:textId="4BA5E1EA" w:rsidR="00505492" w:rsidRPr="00EE1E44" w:rsidRDefault="00B44CD8" w:rsidP="00505492">
          <w:pPr>
            <w:pStyle w:val="Title"/>
            <w:rPr>
              <w:sz w:val="48"/>
              <w:szCs w:val="48"/>
            </w:rPr>
          </w:pPr>
          <w:r>
            <w:rPr>
              <w:sz w:val="48"/>
              <w:szCs w:val="48"/>
            </w:rPr>
            <w:t>Digital Media Consultant</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60B0E9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0F06F8DF" w:rsidR="006F6682" w:rsidRPr="0057614B" w:rsidRDefault="001D2283"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JANUARY 2019</w:t>
            </w:r>
          </w:p>
        </w:tc>
      </w:tr>
      <w:tr w:rsidR="000355E4" w14:paraId="7EE467A2" w14:textId="77777777" w:rsidTr="60B0E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0355E4" w:rsidRPr="001F4538" w:rsidRDefault="000355E4" w:rsidP="000355E4">
            <w:pPr>
              <w:rPr>
                <w:sz w:val="24"/>
                <w:szCs w:val="24"/>
              </w:rPr>
            </w:pPr>
            <w:r w:rsidRPr="001F4538">
              <w:rPr>
                <w:sz w:val="24"/>
                <w:szCs w:val="24"/>
              </w:rPr>
              <w:t>Number</w:t>
            </w:r>
          </w:p>
        </w:tc>
        <w:tc>
          <w:tcPr>
            <w:tcW w:w="6458" w:type="dxa"/>
            <w:gridSpan w:val="2"/>
            <w:vAlign w:val="top"/>
          </w:tcPr>
          <w:p w14:paraId="40C273E1" w14:textId="5394C8C3" w:rsidR="000355E4" w:rsidRPr="0073216D" w:rsidRDefault="004D371A" w:rsidP="000355E4">
            <w:pPr>
              <w:cnfStyle w:val="000000100000" w:firstRow="0" w:lastRow="0" w:firstColumn="0" w:lastColumn="0" w:oddVBand="0" w:evenVBand="0" w:oddHBand="1" w:evenHBand="0" w:firstRowFirstColumn="0" w:firstRowLastColumn="0" w:lastRowFirstColumn="0" w:lastRowLastColumn="0"/>
            </w:pPr>
            <w:r>
              <w:rPr>
                <w:rFonts w:eastAsia="Times New Roman" w:cs="Arial"/>
                <w:bCs/>
                <w:sz w:val="24"/>
                <w:szCs w:val="24"/>
              </w:rPr>
              <w:t>Generic</w:t>
            </w:r>
          </w:p>
        </w:tc>
      </w:tr>
      <w:tr w:rsidR="00981844" w14:paraId="059CD9D0" w14:textId="77777777" w:rsidTr="60B0E9B2">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981844" w:rsidRPr="001F4538" w:rsidRDefault="00981844" w:rsidP="00981844">
            <w:pPr>
              <w:rPr>
                <w:b w:val="0"/>
                <w:sz w:val="24"/>
                <w:szCs w:val="24"/>
              </w:rPr>
            </w:pPr>
            <w:r w:rsidRPr="001F4538">
              <w:rPr>
                <w:sz w:val="24"/>
                <w:szCs w:val="24"/>
              </w:rPr>
              <w:t>Portfolio</w:t>
            </w:r>
          </w:p>
        </w:tc>
        <w:tc>
          <w:tcPr>
            <w:tcW w:w="6458" w:type="dxa"/>
            <w:gridSpan w:val="2"/>
            <w:vAlign w:val="top"/>
          </w:tcPr>
          <w:p w14:paraId="6C07E303" w14:textId="142104B5" w:rsidR="00981844" w:rsidRPr="0073216D" w:rsidRDefault="00981844" w:rsidP="00981844">
            <w:pPr>
              <w:cnfStyle w:val="000000000000" w:firstRow="0" w:lastRow="0" w:firstColumn="0" w:lastColumn="0" w:oddVBand="0" w:evenVBand="0" w:oddHBand="0" w:evenHBand="0" w:firstRowFirstColumn="0" w:firstRowLastColumn="0" w:lastRowFirstColumn="0" w:lastRowLastColumn="0"/>
            </w:pPr>
            <w:r w:rsidRPr="009E2D4B">
              <w:rPr>
                <w:rFonts w:eastAsia="Times New Roman" w:cs="Arial"/>
                <w:bCs/>
                <w:sz w:val="24"/>
                <w:szCs w:val="24"/>
              </w:rPr>
              <w:t>Continuous Improvement and Evaluation</w:t>
            </w:r>
          </w:p>
        </w:tc>
      </w:tr>
      <w:tr w:rsidR="00981844" w14:paraId="3CA39AE7" w14:textId="77777777" w:rsidTr="60B0E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981844" w:rsidRPr="001F4538" w:rsidRDefault="00981844" w:rsidP="00981844">
            <w:pPr>
              <w:rPr>
                <w:b w:val="0"/>
                <w:sz w:val="24"/>
                <w:szCs w:val="24"/>
              </w:rPr>
            </w:pPr>
            <w:r w:rsidRPr="001F4538">
              <w:rPr>
                <w:sz w:val="24"/>
                <w:szCs w:val="24"/>
              </w:rPr>
              <w:t>Branch</w:t>
            </w:r>
          </w:p>
        </w:tc>
        <w:tc>
          <w:tcPr>
            <w:tcW w:w="6458" w:type="dxa"/>
            <w:gridSpan w:val="2"/>
            <w:vAlign w:val="top"/>
          </w:tcPr>
          <w:p w14:paraId="40F61C2C" w14:textId="40C4EC65" w:rsidR="00981844" w:rsidRPr="0073216D" w:rsidRDefault="00B44CD8" w:rsidP="00981844">
            <w:pPr>
              <w:cnfStyle w:val="000000100000" w:firstRow="0" w:lastRow="0" w:firstColumn="0" w:lastColumn="0" w:oddVBand="0" w:evenVBand="0" w:oddHBand="1" w:evenHBand="0" w:firstRowFirstColumn="0" w:firstRowLastColumn="0" w:lastRowFirstColumn="0" w:lastRowLastColumn="0"/>
              <w:rPr>
                <w:rFonts w:eastAsia="Times New Roman" w:cs="Arial"/>
              </w:rPr>
            </w:pPr>
            <w:r>
              <w:rPr>
                <w:rFonts w:eastAsia="Times New Roman" w:cs="Arial"/>
                <w:bCs/>
                <w:sz w:val="24"/>
                <w:szCs w:val="24"/>
              </w:rPr>
              <w:t>Communication Services</w:t>
            </w:r>
          </w:p>
        </w:tc>
      </w:tr>
      <w:tr w:rsidR="000355E4" w14:paraId="71173C3B" w14:textId="77777777" w:rsidTr="60B0E9B2">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0355E4" w:rsidRPr="001F4538" w:rsidRDefault="000355E4" w:rsidP="000355E4">
            <w:pPr>
              <w:rPr>
                <w:sz w:val="24"/>
                <w:szCs w:val="24"/>
              </w:rPr>
            </w:pPr>
            <w:r w:rsidRPr="001F4538">
              <w:rPr>
                <w:sz w:val="24"/>
                <w:szCs w:val="24"/>
              </w:rPr>
              <w:t>Section</w:t>
            </w:r>
          </w:p>
        </w:tc>
        <w:tc>
          <w:tcPr>
            <w:tcW w:w="6458" w:type="dxa"/>
            <w:gridSpan w:val="2"/>
            <w:vAlign w:val="top"/>
          </w:tcPr>
          <w:p w14:paraId="561EA7C6" w14:textId="49BF9FD7" w:rsidR="000355E4" w:rsidRPr="0073216D" w:rsidRDefault="001047E5" w:rsidP="000355E4">
            <w:pPr>
              <w:cnfStyle w:val="000000000000" w:firstRow="0" w:lastRow="0" w:firstColumn="0" w:lastColumn="0" w:oddVBand="0" w:evenVBand="0" w:oddHBand="0" w:evenHBand="0" w:firstRowFirstColumn="0" w:firstRowLastColumn="0" w:lastRowFirstColumn="0" w:lastRowLastColumn="0"/>
            </w:pPr>
            <w:r>
              <w:rPr>
                <w:rFonts w:eastAsia="Times New Roman" w:cs="Arial"/>
                <w:bCs/>
                <w:sz w:val="24"/>
                <w:szCs w:val="24"/>
              </w:rPr>
              <w:t>N/A</w:t>
            </w:r>
          </w:p>
        </w:tc>
      </w:tr>
      <w:tr w:rsidR="000355E4" w14:paraId="77178A7B" w14:textId="77777777" w:rsidTr="60B0E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0355E4" w:rsidRPr="001F4538" w:rsidRDefault="000355E4" w:rsidP="000355E4">
            <w:pPr>
              <w:rPr>
                <w:sz w:val="24"/>
                <w:szCs w:val="24"/>
              </w:rPr>
            </w:pPr>
            <w:r w:rsidRPr="001F4538">
              <w:rPr>
                <w:sz w:val="24"/>
                <w:szCs w:val="24"/>
              </w:rPr>
              <w:t>Sub-Section/Unit/School</w:t>
            </w:r>
          </w:p>
        </w:tc>
        <w:tc>
          <w:tcPr>
            <w:tcW w:w="6458" w:type="dxa"/>
            <w:gridSpan w:val="2"/>
            <w:vAlign w:val="top"/>
          </w:tcPr>
          <w:p w14:paraId="0AF51446" w14:textId="4C82E45A" w:rsidR="000355E4" w:rsidRPr="0073216D" w:rsidRDefault="000355E4" w:rsidP="000355E4">
            <w:pPr>
              <w:cnfStyle w:val="000000100000" w:firstRow="0" w:lastRow="0" w:firstColumn="0" w:lastColumn="0" w:oddVBand="0" w:evenVBand="0" w:oddHBand="1" w:evenHBand="0" w:firstRowFirstColumn="0" w:firstRowLastColumn="0" w:lastRowFirstColumn="0" w:lastRowLastColumn="0"/>
            </w:pPr>
            <w:r w:rsidRPr="00E72500">
              <w:rPr>
                <w:rFonts w:eastAsia="Times New Roman" w:cs="Arial"/>
                <w:bCs/>
                <w:sz w:val="24"/>
                <w:szCs w:val="24"/>
              </w:rPr>
              <w:t>N/A</w:t>
            </w:r>
          </w:p>
        </w:tc>
      </w:tr>
      <w:tr w:rsidR="000355E4" w14:paraId="59CB81D9" w14:textId="77777777" w:rsidTr="60B0E9B2">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0355E4" w:rsidRPr="00775708" w:rsidRDefault="000355E4" w:rsidP="000355E4">
            <w:pPr>
              <w:rPr>
                <w:sz w:val="24"/>
                <w:szCs w:val="24"/>
              </w:rPr>
            </w:pPr>
            <w:r w:rsidRPr="00775708">
              <w:rPr>
                <w:sz w:val="24"/>
                <w:szCs w:val="24"/>
              </w:rPr>
              <w:t>Supervisor</w:t>
            </w:r>
          </w:p>
        </w:tc>
        <w:tc>
          <w:tcPr>
            <w:tcW w:w="6458" w:type="dxa"/>
            <w:gridSpan w:val="2"/>
            <w:vAlign w:val="top"/>
          </w:tcPr>
          <w:p w14:paraId="2F473510" w14:textId="1E82D22E" w:rsidR="000355E4" w:rsidRPr="0073216D" w:rsidRDefault="000E1B22" w:rsidP="000355E4">
            <w:pPr>
              <w:cnfStyle w:val="000000000000" w:firstRow="0" w:lastRow="0" w:firstColumn="0" w:lastColumn="0" w:oddVBand="0" w:evenVBand="0" w:oddHBand="0" w:evenHBand="0" w:firstRowFirstColumn="0" w:firstRowLastColumn="0" w:lastRowFirstColumn="0" w:lastRowLastColumn="0"/>
            </w:pPr>
            <w:r w:rsidRPr="009E2D4B">
              <w:rPr>
                <w:rFonts w:eastAsia="Times New Roman" w:cs="Arial"/>
                <w:bCs/>
                <w:sz w:val="24"/>
                <w:szCs w:val="24"/>
              </w:rPr>
              <w:t xml:space="preserve">Manager, Online </w:t>
            </w:r>
            <w:r w:rsidR="00B44CD8">
              <w:rPr>
                <w:rFonts w:eastAsia="Times New Roman" w:cs="Arial"/>
                <w:bCs/>
                <w:sz w:val="24"/>
                <w:szCs w:val="24"/>
              </w:rPr>
              <w:t>Communications</w:t>
            </w:r>
          </w:p>
        </w:tc>
      </w:tr>
      <w:tr w:rsidR="000355E4" w14:paraId="68959B3A" w14:textId="77777777" w:rsidTr="60B0E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0355E4" w:rsidRPr="001F4538" w:rsidRDefault="000355E4" w:rsidP="000355E4">
            <w:pPr>
              <w:rPr>
                <w:sz w:val="24"/>
                <w:szCs w:val="24"/>
              </w:rPr>
            </w:pPr>
            <w:r w:rsidRPr="001F4538">
              <w:rPr>
                <w:sz w:val="24"/>
                <w:szCs w:val="24"/>
              </w:rPr>
              <w:t>Award/Agreement</w:t>
            </w:r>
          </w:p>
        </w:tc>
        <w:tc>
          <w:tcPr>
            <w:tcW w:w="6458" w:type="dxa"/>
            <w:gridSpan w:val="2"/>
            <w:vAlign w:val="top"/>
          </w:tcPr>
          <w:p w14:paraId="3E694C01" w14:textId="1E546C14" w:rsidR="000355E4" w:rsidRPr="0073216D" w:rsidRDefault="0044305F" w:rsidP="000355E4">
            <w:pPr>
              <w:cnfStyle w:val="000000100000" w:firstRow="0" w:lastRow="0" w:firstColumn="0" w:lastColumn="0" w:oddVBand="0" w:evenVBand="0" w:oddHBand="1" w:evenHBand="0" w:firstRowFirstColumn="0" w:firstRowLastColumn="0" w:lastRowFirstColumn="0" w:lastRowLastColumn="0"/>
            </w:pPr>
            <w:r w:rsidRPr="009E2D4B">
              <w:rPr>
                <w:rFonts w:eastAsia="Times New Roman" w:cs="Arial"/>
                <w:bCs/>
                <w:sz w:val="24"/>
                <w:szCs w:val="24"/>
              </w:rPr>
              <w:t>Tasmanian State Service Award</w:t>
            </w:r>
          </w:p>
        </w:tc>
      </w:tr>
      <w:tr w:rsidR="000355E4" w14:paraId="484FC751" w14:textId="77777777" w:rsidTr="60B0E9B2">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0355E4" w:rsidRPr="001F4538" w:rsidRDefault="000355E4" w:rsidP="000355E4">
            <w:pPr>
              <w:rPr>
                <w:b w:val="0"/>
                <w:sz w:val="24"/>
                <w:szCs w:val="24"/>
              </w:rPr>
            </w:pPr>
            <w:r w:rsidRPr="001F4538">
              <w:rPr>
                <w:sz w:val="24"/>
                <w:szCs w:val="24"/>
              </w:rPr>
              <w:t>Classification</w:t>
            </w:r>
          </w:p>
        </w:tc>
        <w:tc>
          <w:tcPr>
            <w:tcW w:w="6458" w:type="dxa"/>
            <w:gridSpan w:val="2"/>
            <w:vAlign w:val="top"/>
          </w:tcPr>
          <w:p w14:paraId="40BA5B5D" w14:textId="7DC53A3B" w:rsidR="000355E4" w:rsidRPr="0073216D" w:rsidRDefault="00443AEA" w:rsidP="000355E4">
            <w:pPr>
              <w:cnfStyle w:val="000000000000" w:firstRow="0" w:lastRow="0" w:firstColumn="0" w:lastColumn="0" w:oddVBand="0" w:evenVBand="0" w:oddHBand="0" w:evenHBand="0" w:firstRowFirstColumn="0" w:firstRowLastColumn="0" w:lastRowFirstColumn="0" w:lastRowLastColumn="0"/>
            </w:pPr>
            <w:r w:rsidRPr="009E2D4B">
              <w:rPr>
                <w:rFonts w:eastAsia="Times New Roman" w:cs="Arial"/>
                <w:bCs/>
                <w:sz w:val="24"/>
                <w:szCs w:val="24"/>
              </w:rPr>
              <w:t>General Stream Band 5</w:t>
            </w:r>
          </w:p>
        </w:tc>
      </w:tr>
      <w:tr w:rsidR="000355E4" w14:paraId="1707CC32" w14:textId="77777777" w:rsidTr="60B0E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0355E4" w:rsidRPr="001F4538" w:rsidRDefault="000355E4" w:rsidP="000355E4">
            <w:pPr>
              <w:rPr>
                <w:b w:val="0"/>
                <w:sz w:val="24"/>
                <w:szCs w:val="24"/>
              </w:rPr>
            </w:pPr>
            <w:r w:rsidRPr="001F4538">
              <w:rPr>
                <w:sz w:val="24"/>
                <w:szCs w:val="24"/>
              </w:rPr>
              <w:t>Employment Conditions</w:t>
            </w:r>
          </w:p>
        </w:tc>
        <w:tc>
          <w:tcPr>
            <w:tcW w:w="6458" w:type="dxa"/>
            <w:gridSpan w:val="2"/>
            <w:vAlign w:val="top"/>
          </w:tcPr>
          <w:p w14:paraId="7AD6A1BD" w14:textId="576FE956" w:rsidR="000355E4" w:rsidRPr="0073216D" w:rsidRDefault="002F1AD9" w:rsidP="000355E4">
            <w:pPr>
              <w:cnfStyle w:val="000000100000" w:firstRow="0" w:lastRow="0" w:firstColumn="0" w:lastColumn="0" w:oddVBand="0" w:evenVBand="0" w:oddHBand="1" w:evenHBand="0" w:firstRowFirstColumn="0" w:firstRowLastColumn="0" w:lastRowFirstColumn="0" w:lastRowLastColumn="0"/>
              <w:rPr>
                <w:bCs/>
              </w:rPr>
            </w:pPr>
            <w:r w:rsidRPr="002F1AD9">
              <w:rPr>
                <w:bCs/>
                <w:sz w:val="24"/>
                <w:szCs w:val="24"/>
              </w:rPr>
              <w:t>Permanent or fixed term, full time, 73.5 hours per fortnight, 52 weeks per year including 4 weeks annual leave</w:t>
            </w:r>
          </w:p>
        </w:tc>
      </w:tr>
      <w:tr w:rsidR="000355E4" w14:paraId="4E650CF6" w14:textId="77777777" w:rsidTr="60B0E9B2">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0355E4" w:rsidRPr="001F4538" w:rsidRDefault="000355E4" w:rsidP="000355E4">
            <w:pPr>
              <w:rPr>
                <w:b w:val="0"/>
                <w:sz w:val="24"/>
                <w:szCs w:val="24"/>
              </w:rPr>
            </w:pPr>
            <w:r w:rsidRPr="001F4538">
              <w:rPr>
                <w:sz w:val="24"/>
                <w:szCs w:val="24"/>
              </w:rPr>
              <w:t>Location</w:t>
            </w:r>
          </w:p>
        </w:tc>
        <w:tc>
          <w:tcPr>
            <w:tcW w:w="6458" w:type="dxa"/>
            <w:gridSpan w:val="2"/>
            <w:vAlign w:val="top"/>
          </w:tcPr>
          <w:p w14:paraId="032570CD" w14:textId="0100753B" w:rsidR="000355E4" w:rsidRPr="0073216D" w:rsidRDefault="000355E4" w:rsidP="000355E4">
            <w:pPr>
              <w:cnfStyle w:val="000000000000" w:firstRow="0" w:lastRow="0" w:firstColumn="0" w:lastColumn="0" w:oddVBand="0" w:evenVBand="0" w:oddHBand="0" w:evenHBand="0" w:firstRowFirstColumn="0" w:firstRowLastColumn="0" w:lastRowFirstColumn="0" w:lastRowLastColumn="0"/>
            </w:pPr>
            <w:r w:rsidRPr="00E72500">
              <w:rPr>
                <w:rFonts w:eastAsia="Times New Roman"/>
                <w:sz w:val="24"/>
                <w:szCs w:val="24"/>
              </w:rPr>
              <w:t>South</w:t>
            </w:r>
          </w:p>
        </w:tc>
      </w:tr>
      <w:tr w:rsidR="000355E4" w14:paraId="5C4E8C44" w14:textId="77777777" w:rsidTr="60B0E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0328A29" w14:textId="7A535E78" w:rsidR="000355E4" w:rsidRPr="001F4538" w:rsidRDefault="000355E4" w:rsidP="000355E4">
            <w:pPr>
              <w:rPr>
                <w:sz w:val="24"/>
                <w:szCs w:val="24"/>
              </w:rPr>
            </w:pPr>
            <w:r w:rsidRPr="001F4538">
              <w:rPr>
                <w:sz w:val="24"/>
                <w:szCs w:val="24"/>
              </w:rPr>
              <w:t>Check Type</w:t>
            </w:r>
          </w:p>
        </w:tc>
        <w:tc>
          <w:tcPr>
            <w:tcW w:w="6458" w:type="dxa"/>
            <w:gridSpan w:val="2"/>
            <w:vAlign w:val="top"/>
          </w:tcPr>
          <w:p w14:paraId="1DEB05E9" w14:textId="4A5C5C2D" w:rsidR="000355E4" w:rsidRPr="0073216D" w:rsidRDefault="002F1AD9" w:rsidP="000355E4">
            <w:pPr>
              <w:cnfStyle w:val="000000100000" w:firstRow="0" w:lastRow="0" w:firstColumn="0" w:lastColumn="0" w:oddVBand="0" w:evenVBand="0" w:oddHBand="1" w:evenHBand="0" w:firstRowFirstColumn="0" w:firstRowLastColumn="0" w:lastRowFirstColumn="0" w:lastRowLastColumn="0"/>
            </w:pPr>
            <w:r>
              <w:rPr>
                <w:rFonts w:eastAsia="Times New Roman"/>
                <w:sz w:val="24"/>
                <w:szCs w:val="24"/>
              </w:rPr>
              <w:t>N/A</w:t>
            </w:r>
            <w:r w:rsidR="000355E4" w:rsidRPr="00E72500">
              <w:rPr>
                <w:rFonts w:eastAsia="Times New Roman"/>
                <w:sz w:val="24"/>
                <w:szCs w:val="24"/>
              </w:rPr>
              <w:t xml:space="preserve"> </w:t>
            </w:r>
          </w:p>
        </w:tc>
      </w:tr>
      <w:tr w:rsidR="000355E4" w14:paraId="78087E14" w14:textId="77777777" w:rsidTr="002F1AD9">
        <w:trPr>
          <w:trHeight w:val="521"/>
        </w:trPr>
        <w:tc>
          <w:tcPr>
            <w:cnfStyle w:val="001000000000" w:firstRow="0" w:lastRow="0" w:firstColumn="1" w:lastColumn="0" w:oddVBand="0" w:evenVBand="0" w:oddHBand="0" w:evenHBand="0" w:firstRowFirstColumn="0" w:firstRowLastColumn="0" w:lastRowFirstColumn="0" w:lastRowLastColumn="0"/>
            <w:tcW w:w="3114" w:type="dxa"/>
            <w:vAlign w:val="top"/>
          </w:tcPr>
          <w:p w14:paraId="4C67F7A0" w14:textId="2990E227" w:rsidR="000355E4" w:rsidRPr="001F4538" w:rsidRDefault="000355E4" w:rsidP="000355E4">
            <w:pPr>
              <w:rPr>
                <w:sz w:val="24"/>
                <w:szCs w:val="24"/>
              </w:rPr>
            </w:pPr>
            <w:r w:rsidRPr="001F4538">
              <w:rPr>
                <w:sz w:val="24"/>
                <w:szCs w:val="24"/>
              </w:rPr>
              <w:t>Check Frequency</w:t>
            </w:r>
          </w:p>
        </w:tc>
        <w:tc>
          <w:tcPr>
            <w:tcW w:w="6458" w:type="dxa"/>
            <w:gridSpan w:val="2"/>
            <w:vAlign w:val="top"/>
          </w:tcPr>
          <w:p w14:paraId="4B9396AE" w14:textId="3863F027" w:rsidR="000355E4" w:rsidRPr="000355E4" w:rsidRDefault="002F1AD9" w:rsidP="000355E4">
            <w:pP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Pr>
                <w:rFonts w:eastAsia="Times New Roman"/>
                <w:sz w:val="24"/>
                <w:szCs w:val="24"/>
              </w:rPr>
              <w:t>N/A</w:t>
            </w:r>
          </w:p>
        </w:tc>
      </w:tr>
    </w:tbl>
    <w:p w14:paraId="30DFF190" w14:textId="7AAAFB51" w:rsidR="003D1AD8" w:rsidRPr="006F1BB7" w:rsidRDefault="003D1AD8" w:rsidP="003D1AD8">
      <w:pPr>
        <w:pStyle w:val="Heading2"/>
        <w:rPr>
          <w:color w:val="011947"/>
        </w:rPr>
      </w:pPr>
      <w:r>
        <w:rPr>
          <w:color w:val="011947"/>
        </w:rPr>
        <w:t>Primary Purpose</w:t>
      </w:r>
    </w:p>
    <w:p w14:paraId="166C19FA" w14:textId="77777777" w:rsidR="00C63F7E" w:rsidRPr="009E2D4B" w:rsidRDefault="00C63F7E" w:rsidP="00C63F7E">
      <w:pPr>
        <w:jc w:val="both"/>
        <w:rPr>
          <w:rFonts w:eastAsia="Times New Roman" w:cs="Arial"/>
          <w:sz w:val="24"/>
          <w:szCs w:val="24"/>
        </w:rPr>
      </w:pPr>
      <w:r w:rsidRPr="009E2D4B">
        <w:rPr>
          <w:rFonts w:eastAsia="Times New Roman" w:cs="Arial"/>
          <w:sz w:val="24"/>
          <w:szCs w:val="24"/>
        </w:rPr>
        <w:t>Provide high quality input into and assist with the development, implementation and evaluation of the Department’s online presence including some systems administration of websites and related technologies.</w:t>
      </w:r>
    </w:p>
    <w:p w14:paraId="50EB6566" w14:textId="4F6AC035" w:rsidR="005B599A" w:rsidRPr="006F1BB7" w:rsidRDefault="00360CDB" w:rsidP="00F57956">
      <w:pPr>
        <w:pStyle w:val="Heading2"/>
        <w:rPr>
          <w:color w:val="011947"/>
        </w:rPr>
      </w:pPr>
      <w:r w:rsidRPr="00190B67">
        <w:rPr>
          <w:color w:val="011947"/>
        </w:rPr>
        <w:t>Level of Responsibility/Direction and Supervision</w:t>
      </w:r>
      <w:bookmarkStart w:id="1" w:name="_Hlk127543251"/>
      <w:r w:rsidR="005B599A" w:rsidRPr="005B599A">
        <w:rPr>
          <w:sz w:val="24"/>
          <w:szCs w:val="24"/>
        </w:rPr>
        <w:t>.</w:t>
      </w:r>
    </w:p>
    <w:bookmarkEnd w:id="1"/>
    <w:p w14:paraId="1E43EA05" w14:textId="7AD43AF2" w:rsidR="00B14B7A" w:rsidRPr="00B14B7A" w:rsidRDefault="00B14B7A" w:rsidP="00B14B7A">
      <w:pPr>
        <w:jc w:val="both"/>
        <w:rPr>
          <w:rFonts w:eastAsia="Times New Roman"/>
          <w:sz w:val="24"/>
          <w:szCs w:val="20"/>
        </w:rPr>
      </w:pPr>
      <w:r w:rsidRPr="009E2D4B">
        <w:rPr>
          <w:rFonts w:eastAsia="Times New Roman"/>
          <w:sz w:val="24"/>
          <w:szCs w:val="20"/>
        </w:rPr>
        <w:t>The occupant will assist with the development and implementation of the departments online presence and will be responsible for effective and efficient help centre support and systems administration.</w:t>
      </w:r>
    </w:p>
    <w:p w14:paraId="2E759297" w14:textId="77777777" w:rsidR="00B14B7A" w:rsidRPr="009E2D4B" w:rsidRDefault="00B14B7A" w:rsidP="00B14B7A">
      <w:pPr>
        <w:jc w:val="both"/>
        <w:rPr>
          <w:rFonts w:eastAsia="Times New Roman"/>
          <w:sz w:val="24"/>
          <w:szCs w:val="20"/>
        </w:rPr>
      </w:pPr>
      <w:r w:rsidRPr="009E2D4B">
        <w:rPr>
          <w:rFonts w:eastAsia="Times New Roman"/>
          <w:sz w:val="24"/>
          <w:szCs w:val="20"/>
        </w:rPr>
        <w:t>The occupant will receive broad direction from the supervisor but will be expected to exercise initiative and operate within established policies and procedures in resolving client queries on a day-to-day basis.</w:t>
      </w:r>
    </w:p>
    <w:p w14:paraId="2EC80DFF" w14:textId="77777777" w:rsidR="00B14B7A" w:rsidRDefault="00B14B7A" w:rsidP="00830470">
      <w:pPr>
        <w:rPr>
          <w:sz w:val="24"/>
          <w:szCs w:val="24"/>
        </w:rPr>
      </w:pPr>
    </w:p>
    <w:p w14:paraId="313E38EA" w14:textId="77777777" w:rsidR="00B14B7A" w:rsidRDefault="00B14B7A" w:rsidP="00830470">
      <w:pPr>
        <w:rPr>
          <w:sz w:val="24"/>
          <w:szCs w:val="24"/>
        </w:rPr>
      </w:pPr>
    </w:p>
    <w:p w14:paraId="3A45B63A" w14:textId="4BCDCCFF" w:rsidR="00830470" w:rsidRPr="002942F8" w:rsidRDefault="00830470" w:rsidP="00830470">
      <w:pPr>
        <w:rPr>
          <w:sz w:val="24"/>
          <w:szCs w:val="24"/>
        </w:rPr>
      </w:pPr>
      <w:r w:rsidRPr="002942F8">
        <w:rPr>
          <w:sz w:val="24"/>
          <w:szCs w:val="24"/>
        </w:rPr>
        <w:lastRenderedPageBreak/>
        <w:t>The Department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p w14:paraId="4FC78E92" w14:textId="2348439D" w:rsidR="008E1563" w:rsidRPr="00190B67" w:rsidRDefault="00360CDB" w:rsidP="008E1563">
      <w:pPr>
        <w:pStyle w:val="Heading2"/>
        <w:rPr>
          <w:color w:val="011947"/>
        </w:rPr>
      </w:pPr>
      <w:r w:rsidRPr="00190B67">
        <w:rPr>
          <w:color w:val="011947"/>
        </w:rPr>
        <w:t>Primary Duties</w:t>
      </w:r>
    </w:p>
    <w:p w14:paraId="6C09B29F" w14:textId="0BEC1A63" w:rsidR="00DA255F" w:rsidRDefault="00BA316B" w:rsidP="00DA255F">
      <w:pPr>
        <w:jc w:val="both"/>
        <w:rPr>
          <w:rFonts w:eastAsia="Times New Roman"/>
          <w:color w:val="ED7D31"/>
          <w:sz w:val="24"/>
          <w:szCs w:val="20"/>
        </w:rPr>
      </w:pPr>
      <w:r w:rsidRPr="00190B67">
        <w:rPr>
          <w:rFonts w:eastAsia="Times New Roman"/>
          <w:noProof/>
          <w:color w:val="011947"/>
          <w:sz w:val="24"/>
          <w:szCs w:val="20"/>
        </w:rPr>
        <mc:AlternateContent>
          <mc:Choice Requires="wps">
            <w:drawing>
              <wp:anchor distT="0" distB="0" distL="114300" distR="114300" simplePos="0" relativeHeight="251658240"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505816"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strokecolor="#011947" strokeweight="2pt">
                <v:stroke joinstyle="miter"/>
              </v:line>
            </w:pict>
          </mc:Fallback>
        </mc:AlternateContent>
      </w:r>
    </w:p>
    <w:p w14:paraId="78C2111C" w14:textId="77777777" w:rsidR="003049F1" w:rsidRPr="00A3456E" w:rsidRDefault="003049F1" w:rsidP="00660402">
      <w:pPr>
        <w:pStyle w:val="ListParagraph"/>
        <w:numPr>
          <w:ilvl w:val="0"/>
          <w:numId w:val="10"/>
        </w:numPr>
        <w:ind w:left="720"/>
        <w:jc w:val="both"/>
        <w:rPr>
          <w:sz w:val="24"/>
          <w:szCs w:val="24"/>
        </w:rPr>
      </w:pPr>
      <w:r w:rsidRPr="00A3456E">
        <w:rPr>
          <w:sz w:val="24"/>
          <w:szCs w:val="24"/>
        </w:rPr>
        <w:t>Undertake general help centre tasks related to identified web technologies and digital media including compliance with Department Style Guides and accessibility requirements.</w:t>
      </w:r>
    </w:p>
    <w:p w14:paraId="48175423" w14:textId="77777777" w:rsidR="003049F1" w:rsidRPr="00A3456E" w:rsidRDefault="003049F1" w:rsidP="00660402">
      <w:pPr>
        <w:pStyle w:val="ListParagraph"/>
        <w:numPr>
          <w:ilvl w:val="0"/>
          <w:numId w:val="10"/>
        </w:numPr>
        <w:ind w:left="720"/>
        <w:jc w:val="both"/>
        <w:rPr>
          <w:sz w:val="24"/>
          <w:szCs w:val="24"/>
        </w:rPr>
      </w:pPr>
      <w:r w:rsidRPr="00A3456E">
        <w:rPr>
          <w:sz w:val="24"/>
          <w:szCs w:val="24"/>
        </w:rPr>
        <w:t xml:space="preserve">Undertake research and prepare high quality documents to enable the department to make informed evidence-based decisions relating to current and emerging web technologies and digital media. </w:t>
      </w:r>
    </w:p>
    <w:p w14:paraId="42038B05" w14:textId="77777777" w:rsidR="003049F1" w:rsidRPr="00562C6F" w:rsidRDefault="003049F1" w:rsidP="00660402">
      <w:pPr>
        <w:pStyle w:val="ListParagraph"/>
        <w:numPr>
          <w:ilvl w:val="0"/>
          <w:numId w:val="10"/>
        </w:numPr>
        <w:ind w:left="720"/>
        <w:jc w:val="both"/>
        <w:rPr>
          <w:sz w:val="24"/>
          <w:szCs w:val="24"/>
        </w:rPr>
      </w:pPr>
      <w:r w:rsidRPr="00562C6F">
        <w:rPr>
          <w:sz w:val="24"/>
          <w:szCs w:val="24"/>
        </w:rPr>
        <w:t xml:space="preserve">Assist the Strategic Marketing Communication and Media team in developing, implementing, and reviewing policies and procedures relating to the Department’s use of web and digital media to ensure it is contemporary and works towards achieving the Department’s strategic objectives. </w:t>
      </w:r>
    </w:p>
    <w:p w14:paraId="1CF92386" w14:textId="77777777" w:rsidR="003049F1" w:rsidRPr="00562C6F" w:rsidRDefault="003049F1" w:rsidP="00660402">
      <w:pPr>
        <w:pStyle w:val="ListParagraph"/>
        <w:numPr>
          <w:ilvl w:val="0"/>
          <w:numId w:val="10"/>
        </w:numPr>
        <w:ind w:left="720"/>
        <w:jc w:val="both"/>
        <w:rPr>
          <w:sz w:val="24"/>
          <w:szCs w:val="24"/>
        </w:rPr>
      </w:pPr>
      <w:r w:rsidRPr="00562C6F">
        <w:rPr>
          <w:sz w:val="24"/>
          <w:szCs w:val="24"/>
        </w:rPr>
        <w:t xml:space="preserve">Provide client-focused support for Department of Education staff in relation the use of the Department’s Internet, Intranet, and team sites, including training of staff where appropriate. </w:t>
      </w:r>
    </w:p>
    <w:p w14:paraId="1CD483F4" w14:textId="77777777" w:rsidR="003049F1" w:rsidRPr="00562C6F" w:rsidRDefault="003049F1" w:rsidP="00660402">
      <w:pPr>
        <w:pStyle w:val="ListParagraph"/>
        <w:numPr>
          <w:ilvl w:val="0"/>
          <w:numId w:val="10"/>
        </w:numPr>
        <w:ind w:left="720"/>
        <w:jc w:val="both"/>
        <w:rPr>
          <w:sz w:val="24"/>
          <w:szCs w:val="24"/>
        </w:rPr>
      </w:pPr>
      <w:r w:rsidRPr="00562C6F">
        <w:rPr>
          <w:sz w:val="24"/>
          <w:szCs w:val="24"/>
        </w:rPr>
        <w:t>Monitor digital communication channels to understand how they are being used and identify any emerging issues relating to effective communication with targeted audiences, together with identifying and monitoring web statistics with an emphasis on the reporting to senior management.</w:t>
      </w:r>
    </w:p>
    <w:p w14:paraId="1FD6EAEE" w14:textId="77777777" w:rsidR="003049F1" w:rsidRPr="003A0A35" w:rsidRDefault="003049F1" w:rsidP="00660402">
      <w:pPr>
        <w:pStyle w:val="ListParagraph"/>
        <w:numPr>
          <w:ilvl w:val="0"/>
          <w:numId w:val="10"/>
        </w:numPr>
        <w:ind w:left="720"/>
        <w:jc w:val="both"/>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82E6A29" w14:textId="77777777" w:rsidR="00360CDB" w:rsidRPr="00190B67" w:rsidRDefault="00360CDB" w:rsidP="00360CDB">
      <w:pPr>
        <w:pStyle w:val="Heading2"/>
        <w:rPr>
          <w:color w:val="011947"/>
        </w:rPr>
      </w:pPr>
      <w:r w:rsidRPr="00190B67">
        <w:rPr>
          <w:color w:val="011947"/>
        </w:rPr>
        <w:t>Selection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660402">
      <w:pPr>
        <w:numPr>
          <w:ilvl w:val="0"/>
          <w:numId w:val="5"/>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660402">
      <w:pPr>
        <w:numPr>
          <w:ilvl w:val="0"/>
          <w:numId w:val="5"/>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34BF51DE" w14:textId="00D1A095" w:rsidR="004B06B8" w:rsidRPr="00C33EF5" w:rsidRDefault="004B06B8" w:rsidP="00660402">
      <w:pPr>
        <w:numPr>
          <w:ilvl w:val="0"/>
          <w:numId w:val="5"/>
        </w:numPr>
        <w:spacing w:before="0" w:after="0" w:line="259" w:lineRule="auto"/>
        <w:jc w:val="both"/>
        <w:rPr>
          <w:sz w:val="24"/>
          <w:szCs w:val="24"/>
        </w:rPr>
      </w:pPr>
      <w:r w:rsidRPr="34AD73DC">
        <w:rPr>
          <w:rFonts w:eastAsia="Times New Roman"/>
          <w:sz w:val="24"/>
          <w:szCs w:val="24"/>
        </w:rPr>
        <w:t>the assessment focuses on the relative capacity of the candidates to achieve outcomes related to the duties; and</w:t>
      </w:r>
    </w:p>
    <w:p w14:paraId="51B52C1A" w14:textId="7E52B416" w:rsidR="004B06B8" w:rsidRPr="00C33EF5" w:rsidRDefault="004B06B8" w:rsidP="00660402">
      <w:pPr>
        <w:numPr>
          <w:ilvl w:val="0"/>
          <w:numId w:val="5"/>
        </w:numPr>
        <w:spacing w:before="0" w:after="0" w:line="259" w:lineRule="auto"/>
        <w:jc w:val="both"/>
        <w:rPr>
          <w:sz w:val="24"/>
          <w:szCs w:val="24"/>
        </w:rPr>
      </w:pPr>
      <w:r w:rsidRPr="34AD73DC">
        <w:rPr>
          <w:rFonts w:eastAsia="Times New Roman"/>
          <w:sz w:val="24"/>
          <w:szCs w:val="24"/>
        </w:rPr>
        <w:t xml:space="preserve">the assessment is the </w:t>
      </w:r>
      <w:r w:rsidRPr="34AD73DC">
        <w:rPr>
          <w:sz w:val="24"/>
          <w:szCs w:val="24"/>
        </w:rPr>
        <w:t>primary</w:t>
      </w:r>
      <w:r w:rsidRPr="34AD73DC">
        <w:rPr>
          <w:rFonts w:eastAsia="Times New Roman"/>
          <w:sz w:val="24"/>
          <w:szCs w:val="24"/>
        </w:rPr>
        <w:t xml:space="preserve">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Work-related qualities might </w:t>
      </w:r>
      <w:proofErr w:type="gramStart"/>
      <w:r w:rsidRPr="00C33EF5">
        <w:rPr>
          <w:rFonts w:eastAsia="Times New Roman"/>
          <w:sz w:val="24"/>
          <w:szCs w:val="20"/>
        </w:rPr>
        <w:t>include;</w:t>
      </w:r>
      <w:proofErr w:type="gramEnd"/>
      <w:r w:rsidRPr="00C33EF5">
        <w:rPr>
          <w:rFonts w:eastAsia="Times New Roman"/>
          <w:sz w:val="24"/>
          <w:szCs w:val="20"/>
        </w:rPr>
        <w:t xml:space="preserv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360CDB">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7361845B" w14:textId="53A8F1ED" w:rsidR="00A8316A" w:rsidRDefault="00D72617" w:rsidP="00330E93">
      <w:pPr>
        <w:tabs>
          <w:tab w:val="left" w:pos="6210"/>
        </w:tabs>
        <w:jc w:val="both"/>
        <w:rPr>
          <w:sz w:val="24"/>
          <w:szCs w:val="24"/>
        </w:rPr>
      </w:pPr>
      <w:r>
        <w:rPr>
          <w:rFonts w:eastAsia="Times New Roman"/>
          <w:noProof/>
          <w:color w:val="ED7D31"/>
          <w:sz w:val="24"/>
          <w:szCs w:val="20"/>
        </w:rPr>
        <mc:AlternateContent>
          <mc:Choice Requires="wps">
            <w:drawing>
              <wp:anchor distT="0" distB="0" distL="114300" distR="114300" simplePos="0" relativeHeight="251658241"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w:pict>
              <v:line w14:anchorId="2E988239" id="Straight Connector 7"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strokecolor="#011947" strokeweight="2pt">
                <v:stroke joinstyle="miter"/>
              </v:line>
            </w:pict>
          </mc:Fallback>
        </mc:AlternateContent>
      </w:r>
    </w:p>
    <w:p w14:paraId="59B1A633" w14:textId="77777777" w:rsidR="00D434B3" w:rsidRPr="00040634" w:rsidRDefault="00D434B3" w:rsidP="00660402">
      <w:pPr>
        <w:pStyle w:val="ListParagraph"/>
        <w:numPr>
          <w:ilvl w:val="0"/>
          <w:numId w:val="11"/>
        </w:numPr>
        <w:jc w:val="both"/>
        <w:rPr>
          <w:sz w:val="24"/>
          <w:szCs w:val="24"/>
        </w:rPr>
      </w:pPr>
      <w:r w:rsidRPr="00040634">
        <w:rPr>
          <w:sz w:val="24"/>
          <w:szCs w:val="24"/>
        </w:rPr>
        <w:lastRenderedPageBreak/>
        <w:t xml:space="preserve">Demonstrated knowledge and understanding of a contemporary communication tool including social and mobile media, digital video, and responsive web platforms. </w:t>
      </w:r>
    </w:p>
    <w:p w14:paraId="0F41D6B6" w14:textId="77777777" w:rsidR="00D434B3" w:rsidRPr="00040634" w:rsidRDefault="00D434B3" w:rsidP="00660402">
      <w:pPr>
        <w:pStyle w:val="ListParagraph"/>
        <w:numPr>
          <w:ilvl w:val="0"/>
          <w:numId w:val="11"/>
        </w:numPr>
        <w:jc w:val="both"/>
        <w:rPr>
          <w:sz w:val="24"/>
          <w:szCs w:val="24"/>
        </w:rPr>
      </w:pPr>
      <w:r w:rsidRPr="00040634">
        <w:rPr>
          <w:sz w:val="24"/>
          <w:szCs w:val="24"/>
        </w:rPr>
        <w:t xml:space="preserve">Demonstrated experience in and ability to undertake research to assist in evidence-based decision-making. </w:t>
      </w:r>
    </w:p>
    <w:p w14:paraId="6BD6B1F9" w14:textId="77777777" w:rsidR="00D434B3" w:rsidRPr="00040634" w:rsidRDefault="00D434B3" w:rsidP="00660402">
      <w:pPr>
        <w:pStyle w:val="ListParagraph"/>
        <w:numPr>
          <w:ilvl w:val="0"/>
          <w:numId w:val="11"/>
        </w:numPr>
        <w:jc w:val="both"/>
        <w:rPr>
          <w:sz w:val="24"/>
          <w:szCs w:val="24"/>
        </w:rPr>
      </w:pPr>
      <w:r w:rsidRPr="00040634">
        <w:rPr>
          <w:sz w:val="24"/>
          <w:szCs w:val="24"/>
        </w:rPr>
        <w:t xml:space="preserve">Demonstrated ability to effectively plan work, manage competing priorities and meet deadlines. </w:t>
      </w:r>
    </w:p>
    <w:p w14:paraId="26767D98" w14:textId="77777777" w:rsidR="00D434B3" w:rsidRPr="00040634" w:rsidRDefault="00D434B3" w:rsidP="00660402">
      <w:pPr>
        <w:pStyle w:val="ListParagraph"/>
        <w:numPr>
          <w:ilvl w:val="0"/>
          <w:numId w:val="11"/>
        </w:numPr>
        <w:jc w:val="both"/>
        <w:rPr>
          <w:sz w:val="24"/>
          <w:szCs w:val="24"/>
        </w:rPr>
      </w:pPr>
      <w:r w:rsidRPr="00040634">
        <w:rPr>
          <w:sz w:val="24"/>
          <w:szCs w:val="24"/>
        </w:rPr>
        <w:t xml:space="preserve">Well-developed skills in, and understanding of, responsive media design and development, accessibility compliance, content management administration, publishing, and support. </w:t>
      </w:r>
    </w:p>
    <w:p w14:paraId="2ABCE57F" w14:textId="77777777" w:rsidR="00D434B3" w:rsidRPr="00040634" w:rsidRDefault="00D434B3" w:rsidP="00660402">
      <w:pPr>
        <w:pStyle w:val="ListParagraph"/>
        <w:numPr>
          <w:ilvl w:val="0"/>
          <w:numId w:val="11"/>
        </w:numPr>
        <w:jc w:val="both"/>
        <w:rPr>
          <w:sz w:val="24"/>
          <w:szCs w:val="24"/>
        </w:rPr>
      </w:pPr>
      <w:r w:rsidRPr="00040634">
        <w:rPr>
          <w:sz w:val="24"/>
          <w:szCs w:val="24"/>
        </w:rPr>
        <w:t>High level interpersonal and communication skills, including negotiation and conflict resolution skills, with the ability to interact and liaise effectively with staff at all levels.  Proven strong client focus with the ability to communicate with diplomacy.</w:t>
      </w:r>
    </w:p>
    <w:p w14:paraId="50EBC040" w14:textId="1393D822" w:rsidR="00330E93" w:rsidRPr="00D434B3" w:rsidRDefault="00D434B3" w:rsidP="00660402">
      <w:pPr>
        <w:pStyle w:val="ListParagraph"/>
        <w:numPr>
          <w:ilvl w:val="0"/>
          <w:numId w:val="11"/>
        </w:numPr>
        <w:jc w:val="both"/>
        <w:rPr>
          <w:sz w:val="24"/>
          <w:szCs w:val="24"/>
        </w:rPr>
      </w:pPr>
      <w:r w:rsidRPr="00040634">
        <w:rPr>
          <w:sz w:val="24"/>
          <w:szCs w:val="24"/>
        </w:rPr>
        <w:t xml:space="preserve">Demonstrated personal skills of attention to detail, flexibility, initiative, self-motivation, and the ability to work effectively within a small team. </w:t>
      </w:r>
    </w:p>
    <w:p w14:paraId="115BCC76" w14:textId="3934D8F5" w:rsidR="00360CDB" w:rsidRPr="00190B67" w:rsidRDefault="00360CDB" w:rsidP="00360CDB">
      <w:pPr>
        <w:pStyle w:val="Heading2"/>
        <w:rPr>
          <w:color w:val="011947"/>
        </w:rPr>
      </w:pPr>
      <w:r w:rsidRPr="07BF81A1">
        <w:rPr>
          <w:color w:val="011947"/>
        </w:rPr>
        <w:t>Requirements</w:t>
      </w:r>
    </w:p>
    <w:p w14:paraId="4CD545DA" w14:textId="43671CF0" w:rsidR="088C325A" w:rsidRDefault="088C325A" w:rsidP="07BF81A1">
      <w:pPr>
        <w:spacing w:after="360"/>
        <w:jc w:val="both"/>
      </w:pPr>
      <w:r w:rsidRPr="07BF81A1">
        <w:rPr>
          <w:rFonts w:eastAsia="Gill Sans MT" w:cs="Gill Sans MT"/>
          <w:sz w:val="24"/>
          <w:szCs w:val="24"/>
        </w:rPr>
        <w:t>Registration/licences that are essential requirements of this role must remain current and valid at all times whilst employed and the status of these may be checked at any time during employment. It is the employee’s responsibility to ensure that registration/licences remain current and to advise the Department if there is any change to the status of a registration/licence. This includes notifying the Department of any new criminal charges or convictions and/or if a registration/licence is revoked, cancelled or has conditions applied.</w:t>
      </w:r>
      <w:bookmarkStart w:id="2" w:name="_Hlk119596995"/>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E432FB" w14:paraId="08362036" w14:textId="77777777" w:rsidTr="006373A0">
        <w:trPr>
          <w:cnfStyle w:val="100000000000" w:firstRow="1" w:lastRow="0" w:firstColumn="0" w:lastColumn="0" w:oddVBand="0" w:evenVBand="0" w:oddHBand="0" w:evenHBand="0" w:firstRowFirstColumn="0" w:firstRowLastColumn="0" w:lastRowFirstColumn="0" w:lastRowLastColumn="0"/>
        </w:trPr>
        <w:tc>
          <w:tcPr>
            <w:tcW w:w="1752" w:type="dxa"/>
            <w:tcBorders>
              <w:top w:val="none" w:sz="0" w:space="0" w:color="auto"/>
            </w:tcBorders>
          </w:tcPr>
          <w:bookmarkEnd w:id="2"/>
          <w:p w14:paraId="0F7F1D3A" w14:textId="77777777" w:rsidR="00E432FB" w:rsidRDefault="004E5DAC" w:rsidP="00E432FB">
            <w:pPr>
              <w:rPr>
                <w:b/>
                <w:sz w:val="24"/>
                <w:szCs w:val="24"/>
              </w:rPr>
            </w:pPr>
            <w:r w:rsidRPr="00A65F3B">
              <w:rPr>
                <w:b/>
                <w:sz w:val="24"/>
                <w:szCs w:val="24"/>
              </w:rPr>
              <w:t>Essential</w:t>
            </w:r>
          </w:p>
          <w:p w14:paraId="46B9313A" w14:textId="77777777" w:rsidR="006373A0" w:rsidRDefault="006373A0" w:rsidP="006373A0">
            <w:pPr>
              <w:rPr>
                <w:b/>
                <w:sz w:val="24"/>
                <w:szCs w:val="24"/>
              </w:rPr>
            </w:pPr>
          </w:p>
          <w:p w14:paraId="6775FCED" w14:textId="69F4ABDB" w:rsidR="006373A0" w:rsidRPr="006373A0" w:rsidRDefault="006373A0" w:rsidP="006373A0">
            <w:pPr>
              <w:rPr>
                <w:sz w:val="24"/>
                <w:szCs w:val="24"/>
              </w:rPr>
            </w:pPr>
          </w:p>
        </w:tc>
        <w:tc>
          <w:tcPr>
            <w:tcW w:w="7820" w:type="dxa"/>
          </w:tcPr>
          <w:p w14:paraId="3171D0EC" w14:textId="77777777" w:rsidR="001E5C63" w:rsidRPr="001E5C63" w:rsidRDefault="004B06B8" w:rsidP="00660402">
            <w:pPr>
              <w:numPr>
                <w:ilvl w:val="0"/>
                <w:numId w:val="8"/>
              </w:numPr>
              <w:spacing w:before="60" w:after="60"/>
              <w:ind w:left="172" w:hanging="284"/>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 xml:space="preserve">requires persons undertaking work in a regulated activity to be registered. A regulated activity is a child related service or activity defined in the Registration to Work with Vulnerable People Regulations 2014. </w:t>
            </w:r>
          </w:p>
          <w:p w14:paraId="41665A52" w14:textId="038C1E44" w:rsidR="004B06B8" w:rsidRPr="0063261F" w:rsidRDefault="004B06B8" w:rsidP="001E5C63">
            <w:pPr>
              <w:spacing w:before="60" w:after="60"/>
              <w:ind w:left="172"/>
              <w:jc w:val="both"/>
              <w:rPr>
                <w:rFonts w:eastAsia="Times New Roman"/>
                <w:color w:val="ED7D31"/>
                <w:sz w:val="24"/>
                <w:szCs w:val="24"/>
              </w:rPr>
            </w:pPr>
            <w:r w:rsidRPr="0063261F">
              <w:rPr>
                <w:rFonts w:eastAsia="Times New Roman"/>
                <w:sz w:val="24"/>
                <w:szCs w:val="24"/>
              </w:rPr>
              <w:t>This registration must remain current and valid at all times whilst employed in this role and the status of this may be checked at any time during employment.</w:t>
            </w:r>
          </w:p>
          <w:p w14:paraId="34750463" w14:textId="6BBFEE7C" w:rsidR="00284279" w:rsidRPr="00D434B3" w:rsidRDefault="004B06B8" w:rsidP="00660402">
            <w:pPr>
              <w:numPr>
                <w:ilvl w:val="1"/>
                <w:numId w:val="8"/>
              </w:numPr>
              <w:spacing w:before="0" w:after="0"/>
              <w:contextualSpacing/>
              <w:jc w:val="both"/>
              <w:rPr>
                <w:rFonts w:eastAsia="Calibri" w:cs="Arial"/>
                <w:sz w:val="24"/>
                <w:szCs w:val="24"/>
              </w:rPr>
            </w:pPr>
            <w:r w:rsidRPr="0063261F">
              <w:rPr>
                <w:rFonts w:eastAsia="Calibri"/>
                <w:sz w:val="24"/>
                <w:szCs w:val="24"/>
              </w:rPr>
              <w:t>Current Tasmanian Registration to Work with Vulnerable People (Registration Status – Employment)</w:t>
            </w:r>
            <w:r w:rsidRPr="00416C22">
              <w:rPr>
                <w:rFonts w:eastAsia="Times New Roman"/>
                <w:color w:val="ED7D31"/>
                <w:sz w:val="24"/>
                <w:szCs w:val="24"/>
              </w:rPr>
              <w:t xml:space="preserve"> </w:t>
            </w:r>
          </w:p>
        </w:tc>
      </w:tr>
      <w:tr w:rsidR="0026062E" w14:paraId="4DE701E2" w14:textId="77777777" w:rsidTr="006373A0">
        <w:tc>
          <w:tcPr>
            <w:tcW w:w="1752" w:type="dxa"/>
          </w:tcPr>
          <w:p w14:paraId="7B124D3C" w14:textId="32401A90" w:rsidR="0026062E" w:rsidRPr="00A65F3B" w:rsidRDefault="0026062E" w:rsidP="00E432FB">
            <w:pPr>
              <w:rPr>
                <w:b/>
                <w:sz w:val="24"/>
                <w:szCs w:val="24"/>
              </w:rPr>
            </w:pPr>
            <w:r w:rsidRPr="00A65F3B">
              <w:rPr>
                <w:b/>
                <w:sz w:val="24"/>
                <w:szCs w:val="24"/>
              </w:rPr>
              <w:t>Desirable</w:t>
            </w:r>
          </w:p>
        </w:tc>
        <w:tc>
          <w:tcPr>
            <w:tcW w:w="7820" w:type="dxa"/>
            <w:tcBorders>
              <w:top w:val="nil"/>
            </w:tcBorders>
          </w:tcPr>
          <w:p w14:paraId="0829FD4C" w14:textId="165657EC" w:rsidR="00747498" w:rsidRPr="00DB619D" w:rsidRDefault="00D434B3" w:rsidP="00660402">
            <w:pPr>
              <w:numPr>
                <w:ilvl w:val="0"/>
                <w:numId w:val="8"/>
              </w:numPr>
              <w:spacing w:before="60" w:after="60"/>
              <w:rPr>
                <w:sz w:val="24"/>
                <w:szCs w:val="24"/>
              </w:rPr>
            </w:pPr>
            <w:r>
              <w:rPr>
                <w:rFonts w:eastAsia="Times New Roman" w:cs="Arial"/>
                <w:bCs/>
                <w:sz w:val="24"/>
                <w:szCs w:val="24"/>
              </w:rPr>
              <w:t>Nil</w:t>
            </w:r>
          </w:p>
        </w:tc>
      </w:tr>
    </w:tbl>
    <w:p w14:paraId="5BE03DD3" w14:textId="77777777" w:rsidR="00F738DC" w:rsidRDefault="00F738DC" w:rsidP="00CA664C">
      <w:pPr>
        <w:pStyle w:val="Heading2"/>
        <w:jc w:val="both"/>
        <w:rPr>
          <w:color w:val="011947"/>
        </w:rPr>
      </w:pPr>
    </w:p>
    <w:p w14:paraId="507235A4" w14:textId="77777777" w:rsidR="00D434B3" w:rsidRDefault="00D434B3" w:rsidP="00CA664C">
      <w:pPr>
        <w:pStyle w:val="Heading2"/>
        <w:jc w:val="both"/>
        <w:rPr>
          <w:color w:val="011947"/>
        </w:rPr>
      </w:pPr>
    </w:p>
    <w:p w14:paraId="2955F3DE" w14:textId="0977B548" w:rsidR="00360CDB" w:rsidRPr="00190B67" w:rsidRDefault="00360CDB" w:rsidP="00CA664C">
      <w:pPr>
        <w:pStyle w:val="Heading2"/>
        <w:jc w:val="both"/>
        <w:rPr>
          <w:color w:val="011947"/>
        </w:rPr>
      </w:pPr>
      <w:r w:rsidRPr="00190B67">
        <w:rPr>
          <w:color w:val="011947"/>
        </w:rPr>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307663">
      <w:pPr>
        <w:jc w:val="both"/>
        <w:rPr>
          <w:sz w:val="24"/>
          <w:szCs w:val="24"/>
        </w:rPr>
      </w:pPr>
      <w:r w:rsidRPr="00CA664C">
        <w:rPr>
          <w:sz w:val="24"/>
          <w:szCs w:val="24"/>
        </w:rPr>
        <w:t>The Department is responsible for the following areas within Tasmania</w:t>
      </w:r>
    </w:p>
    <w:p w14:paraId="66BB8BD5" w14:textId="77777777" w:rsidR="00224BDC" w:rsidRPr="00CA664C" w:rsidRDefault="00224BDC" w:rsidP="00660402">
      <w:pPr>
        <w:pStyle w:val="ListParagraph"/>
        <w:numPr>
          <w:ilvl w:val="0"/>
          <w:numId w:val="9"/>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660402">
      <w:pPr>
        <w:pStyle w:val="ListParagraph"/>
        <w:numPr>
          <w:ilvl w:val="0"/>
          <w:numId w:val="9"/>
        </w:numPr>
        <w:spacing w:before="0" w:after="0"/>
        <w:ind w:left="1440"/>
        <w:jc w:val="both"/>
        <w:rPr>
          <w:sz w:val="24"/>
          <w:szCs w:val="24"/>
        </w:rPr>
      </w:pPr>
      <w:r w:rsidRPr="00CA664C">
        <w:rPr>
          <w:sz w:val="24"/>
          <w:szCs w:val="24"/>
        </w:rPr>
        <w:t>Child Safety</w:t>
      </w:r>
    </w:p>
    <w:p w14:paraId="74E5D975" w14:textId="77777777" w:rsidR="00224BDC" w:rsidRPr="00CA664C" w:rsidRDefault="00224BDC" w:rsidP="00660402">
      <w:pPr>
        <w:pStyle w:val="ListParagraph"/>
        <w:numPr>
          <w:ilvl w:val="0"/>
          <w:numId w:val="9"/>
        </w:numPr>
        <w:spacing w:before="0" w:after="0"/>
        <w:ind w:left="1440"/>
        <w:jc w:val="both"/>
        <w:rPr>
          <w:sz w:val="24"/>
          <w:szCs w:val="24"/>
        </w:rPr>
      </w:pPr>
      <w:r w:rsidRPr="00CA664C">
        <w:rPr>
          <w:sz w:val="24"/>
          <w:szCs w:val="24"/>
        </w:rPr>
        <w:t>Youth Justice</w:t>
      </w:r>
    </w:p>
    <w:p w14:paraId="30D466D9" w14:textId="77777777" w:rsidR="00224BDC" w:rsidRPr="00CA664C" w:rsidRDefault="00224BDC" w:rsidP="00660402">
      <w:pPr>
        <w:pStyle w:val="ListParagraph"/>
        <w:numPr>
          <w:ilvl w:val="0"/>
          <w:numId w:val="9"/>
        </w:numPr>
        <w:spacing w:before="0" w:after="0"/>
        <w:ind w:left="1440"/>
        <w:jc w:val="both"/>
        <w:rPr>
          <w:sz w:val="24"/>
          <w:szCs w:val="24"/>
        </w:rPr>
      </w:pPr>
      <w:r w:rsidRPr="00CA664C">
        <w:rPr>
          <w:sz w:val="24"/>
          <w:szCs w:val="24"/>
        </w:rPr>
        <w:t>Out of Home Care</w:t>
      </w:r>
    </w:p>
    <w:p w14:paraId="5F7A6AB9" w14:textId="77777777" w:rsidR="00224BDC" w:rsidRPr="00CA664C" w:rsidRDefault="00224BDC" w:rsidP="00660402">
      <w:pPr>
        <w:pStyle w:val="ListParagraph"/>
        <w:numPr>
          <w:ilvl w:val="0"/>
          <w:numId w:val="9"/>
        </w:numPr>
        <w:spacing w:before="0" w:after="0"/>
        <w:ind w:left="1440"/>
        <w:jc w:val="both"/>
        <w:rPr>
          <w:sz w:val="24"/>
          <w:szCs w:val="24"/>
        </w:rPr>
      </w:pPr>
      <w:r w:rsidRPr="00CA664C">
        <w:rPr>
          <w:sz w:val="24"/>
          <w:szCs w:val="24"/>
        </w:rPr>
        <w:t>Libraries Tasmania</w:t>
      </w:r>
    </w:p>
    <w:p w14:paraId="6C5C1AC3" w14:textId="678FBA93" w:rsidR="00224BDC" w:rsidRPr="00CA664C" w:rsidRDefault="00224BDC" w:rsidP="00660402">
      <w:pPr>
        <w:pStyle w:val="ListParagraph"/>
        <w:numPr>
          <w:ilvl w:val="0"/>
          <w:numId w:val="9"/>
        </w:numPr>
        <w:spacing w:before="0" w:after="0"/>
        <w:ind w:left="1440"/>
        <w:jc w:val="both"/>
        <w:rPr>
          <w:sz w:val="24"/>
          <w:szCs w:val="24"/>
        </w:rPr>
      </w:pPr>
      <w:r w:rsidRPr="00CA664C">
        <w:rPr>
          <w:sz w:val="24"/>
          <w:szCs w:val="24"/>
        </w:rPr>
        <w:t>Child and Family Learning Centres.</w:t>
      </w:r>
    </w:p>
    <w:p w14:paraId="247B95C4" w14:textId="178124D3" w:rsidR="00224BDC" w:rsidRPr="00CA664C" w:rsidRDefault="00224BDC" w:rsidP="00307663">
      <w:pPr>
        <w:jc w:val="both"/>
        <w:rPr>
          <w:sz w:val="24"/>
          <w:szCs w:val="24"/>
        </w:rPr>
      </w:pPr>
      <w:r w:rsidRPr="00CA664C">
        <w:rPr>
          <w:sz w:val="24"/>
          <w:szCs w:val="24"/>
        </w:rPr>
        <w:t xml:space="preserve">This is a </w:t>
      </w:r>
      <w:r w:rsidR="009B3564" w:rsidRPr="00CA664C">
        <w:rPr>
          <w:sz w:val="24"/>
          <w:szCs w:val="24"/>
        </w:rPr>
        <w:t>department</w:t>
      </w:r>
      <w:r w:rsidRPr="00CA664C">
        <w:rPr>
          <w:sz w:val="24"/>
          <w:szCs w:val="24"/>
        </w:rPr>
        <w:t xml:space="preserve"> built entirely for children and young people and their communities.   Our ultimate goal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t xml:space="preserve">We work collaboratively across disciplines to combine knowledge, experience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07663">
      <w:pPr>
        <w:pStyle w:val="Heading2"/>
        <w:jc w:val="both"/>
        <w:rPr>
          <w:color w:val="011947"/>
        </w:rPr>
      </w:pPr>
      <w:r w:rsidRPr="00190B67">
        <w:rPr>
          <w:color w:val="011947"/>
        </w:rPr>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FD47C2">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FD47C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23EE17F8" w14:textId="77777777" w:rsidR="00FD47C2" w:rsidRDefault="00FD47C2" w:rsidP="00FD47C2">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 xml:space="preserve">All employees are responsible for ensuring that the standards of behaviour and conduct specified in the State Service Principles and Code of Conduct are adhered to. All employees are expected to act ethically and with </w:t>
      </w:r>
      <w:r w:rsidRPr="00CA664C">
        <w:rPr>
          <w:sz w:val="24"/>
          <w:szCs w:val="24"/>
        </w:rPr>
        <w:lastRenderedPageBreak/>
        <w:t>integrity in the undertaking of their duties.  Employees who breach the code of conduct may have sanctions imposed.</w:t>
      </w:r>
    </w:p>
    <w:p w14:paraId="7572F16D" w14:textId="77777777" w:rsidR="00A23956" w:rsidRPr="00CA664C" w:rsidRDefault="00A23956" w:rsidP="00A118A3">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3"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74A496E1" w:rsidR="00A23956" w:rsidRPr="00CA664C" w:rsidRDefault="00A23956" w:rsidP="00307663">
      <w:pPr>
        <w:jc w:val="both"/>
        <w:rPr>
          <w:rStyle w:val="Hyperlink"/>
          <w:sz w:val="24"/>
          <w:szCs w:val="24"/>
        </w:rPr>
      </w:pPr>
      <w:r w:rsidRPr="07BF81A1">
        <w:rPr>
          <w:sz w:val="24"/>
          <w:szCs w:val="24"/>
        </w:rPr>
        <w:t xml:space="preserve">All employees are expected to utilise information management systems in a responsible manner in line with the DECYP Condition of Use policy statement located at </w:t>
      </w:r>
      <w:hyperlink r:id="rId14">
        <w:r w:rsidRPr="07BF81A1">
          <w:rPr>
            <w:rStyle w:val="Hyperlink"/>
          </w:rPr>
          <w:t xml:space="preserve">Department </w:t>
        </w:r>
        <w:r w:rsidR="00702BDC" w:rsidRPr="07BF81A1">
          <w:rPr>
            <w:rStyle w:val="Hyperlink"/>
          </w:rPr>
          <w:t>for</w:t>
        </w:r>
        <w:r w:rsidRPr="07BF81A1">
          <w:rPr>
            <w:rStyle w:val="Hyperlink"/>
          </w:rPr>
          <w:t xml:space="preserve"> Education, Children And Young People: Information technology policies</w:t>
        </w:r>
      </w:hyperlink>
    </w:p>
    <w:p w14:paraId="4422C239" w14:textId="344FC6B5" w:rsidR="00FC6EE1" w:rsidRPr="00190B67" w:rsidRDefault="00FC6EE1" w:rsidP="00307663">
      <w:pPr>
        <w:pStyle w:val="Heading2"/>
        <w:jc w:val="both"/>
        <w:rPr>
          <w:color w:val="011947"/>
        </w:rPr>
      </w:pPr>
      <w:r w:rsidRPr="00190B67">
        <w:rPr>
          <w:color w:val="011947"/>
        </w:rPr>
        <w:t xml:space="preserve">Work Health and Safety </w:t>
      </w:r>
    </w:p>
    <w:p w14:paraId="0481DCD4" w14:textId="7B79BE87" w:rsidR="00FC6EE1" w:rsidRPr="00CA664C" w:rsidRDefault="00FC6EE1" w:rsidP="00CA664C">
      <w:pPr>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CA664C">
      <w:pPr>
        <w:jc w:val="both"/>
        <w:rPr>
          <w:sz w:val="24"/>
          <w:szCs w:val="24"/>
        </w:rPr>
      </w:pPr>
      <w:r w:rsidRPr="00CA664C">
        <w:rPr>
          <w:sz w:val="24"/>
          <w:szCs w:val="24"/>
        </w:rPr>
        <w:t xml:space="preserve">In accordance with the </w:t>
      </w:r>
      <w:r w:rsidRPr="00CA664C">
        <w:rPr>
          <w:i/>
          <w:sz w:val="24"/>
          <w:szCs w:val="24"/>
        </w:rPr>
        <w:t>Work Health and Safety Act 2012</w:t>
      </w:r>
      <w:r w:rsidRPr="00CA664C">
        <w:rPr>
          <w:sz w:val="24"/>
          <w:szCs w:val="24"/>
        </w:rPr>
        <w:t>,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procedures and guidelines.</w:t>
      </w:r>
    </w:p>
    <w:p w14:paraId="141CBFAD" w14:textId="16466DD2" w:rsidR="00FC6EE1" w:rsidRPr="00A66D75" w:rsidRDefault="00307663" w:rsidP="00A66D75">
      <w:pPr>
        <w:jc w:val="both"/>
        <w:rPr>
          <w:sz w:val="24"/>
          <w:szCs w:val="24"/>
        </w:rPr>
      </w:pPr>
      <w:r w:rsidRPr="00A66D75">
        <w:rPr>
          <w:sz w:val="24"/>
          <w:szCs w:val="24"/>
        </w:rPr>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660402">
      <w:pPr>
        <w:numPr>
          <w:ilvl w:val="0"/>
          <w:numId w:val="6"/>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660402">
      <w:pPr>
        <w:numPr>
          <w:ilvl w:val="0"/>
          <w:numId w:val="6"/>
        </w:numPr>
        <w:spacing w:before="0" w:after="0"/>
        <w:jc w:val="both"/>
        <w:rPr>
          <w:rFonts w:eastAsia="Times New Roman"/>
          <w:sz w:val="24"/>
          <w:szCs w:val="24"/>
          <w:lang w:val="en-US"/>
        </w:rPr>
      </w:pPr>
      <w:r w:rsidRPr="00CA664C">
        <w:rPr>
          <w:rFonts w:eastAsia="Times New Roman"/>
          <w:sz w:val="24"/>
          <w:szCs w:val="24"/>
          <w:lang w:val="en-US"/>
        </w:rPr>
        <w:t xml:space="preserve">Register documents in an approved Business Information Management System. </w:t>
      </w:r>
    </w:p>
    <w:p w14:paraId="7939772A" w14:textId="77777777" w:rsidR="00FC6EE1" w:rsidRPr="00CA664C" w:rsidRDefault="00FC6EE1" w:rsidP="00660402">
      <w:pPr>
        <w:numPr>
          <w:ilvl w:val="0"/>
          <w:numId w:val="6"/>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660402">
      <w:pPr>
        <w:numPr>
          <w:ilvl w:val="0"/>
          <w:numId w:val="7"/>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EC68560" w14:textId="77777777" w:rsidR="00FC6EE1" w:rsidRPr="00CA664C" w:rsidRDefault="00FC6EE1" w:rsidP="00660402">
      <w:pPr>
        <w:numPr>
          <w:ilvl w:val="0"/>
          <w:numId w:val="7"/>
        </w:numPr>
        <w:spacing w:before="0" w:after="0"/>
        <w:jc w:val="both"/>
        <w:rPr>
          <w:rFonts w:eastAsia="Times New Roman"/>
          <w:sz w:val="24"/>
          <w:szCs w:val="24"/>
          <w:lang w:val="en-US"/>
        </w:rPr>
      </w:pPr>
      <w:r w:rsidRPr="00CA664C">
        <w:rPr>
          <w:rFonts w:eastAsia="Times New Roman"/>
          <w:sz w:val="24"/>
          <w:szCs w:val="24"/>
          <w:lang w:val="en-US"/>
        </w:rPr>
        <w:t>Remove information, documents or records from the Department without permission.</w:t>
      </w:r>
    </w:p>
    <w:p w14:paraId="20F7A971" w14:textId="77777777" w:rsidR="00FC6EE1" w:rsidRPr="00190B67" w:rsidRDefault="00FC6EE1" w:rsidP="00307663">
      <w:pPr>
        <w:pStyle w:val="Heading2"/>
        <w:jc w:val="both"/>
        <w:rPr>
          <w:color w:val="011947"/>
        </w:rPr>
      </w:pPr>
      <w:r w:rsidRPr="00190B67">
        <w:rPr>
          <w:color w:val="011947"/>
        </w:rPr>
        <w:t>Delegations</w:t>
      </w:r>
    </w:p>
    <w:p w14:paraId="21A01FF1" w14:textId="77777777"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authorities and functional arrangements mandated by Statutory office holders including 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in relation to fraud and in exercising any delegations attached to this role the occupant is responsible for the detection and prevention of fraud, misappropriation </w:t>
      </w:r>
      <w:r w:rsidRPr="00CA664C">
        <w:rPr>
          <w:bCs/>
          <w:sz w:val="24"/>
          <w:szCs w:val="24"/>
        </w:rPr>
        <w:lastRenderedPageBreak/>
        <w:t>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t>Fraud Management</w:t>
      </w:r>
    </w:p>
    <w:p w14:paraId="27D80733" w14:textId="3178496C"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w:t>
      </w:r>
      <w:proofErr w:type="gramStart"/>
      <w:r w:rsidRPr="00CA664C">
        <w:rPr>
          <w:bCs/>
          <w:sz w:val="24"/>
          <w:szCs w:val="24"/>
        </w:rPr>
        <w:t>Director</w:t>
      </w:r>
      <w:proofErr w:type="gramEnd"/>
      <w:r w:rsidRPr="00CA664C">
        <w:rPr>
          <w:bCs/>
          <w:sz w:val="24"/>
          <w:szCs w:val="24"/>
        </w:rPr>
        <w:t xml:space="preserve"> or line manager or to the Manager Internal Audit.  </w:t>
      </w:r>
    </w:p>
    <w:p w14:paraId="5A0FCA87" w14:textId="2267B5B5" w:rsidR="00FC6EE1" w:rsidRPr="00CA664C" w:rsidRDefault="001906FA" w:rsidP="00307663">
      <w:pPr>
        <w:jc w:val="both"/>
        <w:rPr>
          <w:bCs/>
          <w:sz w:val="24"/>
          <w:szCs w:val="24"/>
        </w:rPr>
      </w:pPr>
      <w:r w:rsidRPr="00CA664C">
        <w:rPr>
          <w:bCs/>
          <w:sz w:val="24"/>
          <w:szCs w:val="24"/>
        </w:rPr>
        <w:t>We are</w:t>
      </w:r>
      <w:r w:rsidR="00FC6EE1" w:rsidRPr="00CA664C">
        <w:rPr>
          <w:bCs/>
          <w:sz w:val="24"/>
          <w:szCs w:val="24"/>
        </w:rPr>
        <w:t xml:space="preserve"> committed to minimising the occurrence of fraud through the development, implementation and regular review of fraud prevention, detection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p w14:paraId="0FCCF013" w14:textId="29F0CDF6" w:rsidR="00FC6EE1" w:rsidRPr="00CA664C" w:rsidRDefault="00FC6EE1" w:rsidP="001906FA">
      <w:pPr>
        <w:jc w:val="both"/>
        <w:rPr>
          <w:bCs/>
          <w:sz w:val="24"/>
          <w:szCs w:val="24"/>
        </w:rPr>
      </w:pPr>
    </w:p>
    <w:tbl>
      <w:tblPr>
        <w:tblStyle w:val="TableGrid1"/>
        <w:tblW w:w="8535" w:type="dxa"/>
        <w:tblBorders>
          <w:left w:val="none" w:sz="0" w:space="0" w:color="auto"/>
          <w:right w:val="none" w:sz="0" w:space="0" w:color="auto"/>
        </w:tblBorders>
        <w:tblLook w:val="04A0" w:firstRow="1" w:lastRow="0" w:firstColumn="1" w:lastColumn="0" w:noHBand="0" w:noVBand="1"/>
      </w:tblPr>
      <w:tblGrid>
        <w:gridCol w:w="8535"/>
      </w:tblGrid>
      <w:tr w:rsidR="0037723F" w:rsidRPr="00D720EC" w14:paraId="208A59FB" w14:textId="77777777" w:rsidTr="2A3F77CC">
        <w:trPr>
          <w:trHeight w:val="419"/>
          <w:tblHeader/>
        </w:trPr>
        <w:tc>
          <w:tcPr>
            <w:tcW w:w="8535" w:type="dxa"/>
          </w:tcPr>
          <w:p w14:paraId="4DF3E44E" w14:textId="77777777" w:rsidR="0037723F" w:rsidRPr="00D720EC" w:rsidRDefault="0037723F">
            <w:pPr>
              <w:spacing w:before="240" w:after="240"/>
              <w:rPr>
                <w:color w:val="000000"/>
                <w:lang w:val="en-US"/>
              </w:rPr>
            </w:pPr>
            <w:bookmarkStart w:id="3" w:name="_Hlk119598056"/>
            <w:bookmarkEnd w:id="0"/>
            <w:r w:rsidRPr="00D720EC">
              <w:rPr>
                <w:rFonts w:cs="Arial"/>
                <w:b/>
                <w:bCs/>
              </w:rPr>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2A3F77CC">
        <w:trPr>
          <w:trHeight w:val="1393"/>
        </w:trPr>
        <w:tc>
          <w:tcPr>
            <w:tcW w:w="8535" w:type="dxa"/>
            <w:vAlign w:val="center"/>
          </w:tcPr>
          <w:p w14:paraId="47BB7FC7" w14:textId="77777777" w:rsidR="00857C66" w:rsidRPr="00857C66" w:rsidRDefault="00857C66" w:rsidP="00857C66">
            <w:pPr>
              <w:rPr>
                <w:rFonts w:cs="Arial"/>
                <w:b/>
              </w:rPr>
            </w:pPr>
            <w:r w:rsidRPr="00857C66">
              <w:rPr>
                <w:rFonts w:cs="Arial"/>
                <w:b/>
              </w:rPr>
              <w:t xml:space="preserve">HR Office use only: </w:t>
            </w:r>
          </w:p>
          <w:p w14:paraId="3FD3FB4D" w14:textId="77777777" w:rsidR="00FE10A3" w:rsidRPr="00C75F5F" w:rsidRDefault="00857C66" w:rsidP="00FE10A3">
            <w:pPr>
              <w:tabs>
                <w:tab w:val="left" w:pos="180"/>
              </w:tabs>
              <w:rPr>
                <w:rFonts w:cs="Arial"/>
              </w:rPr>
            </w:pPr>
            <w:r w:rsidRPr="00857C66">
              <w:rPr>
                <w:rFonts w:cs="Arial"/>
                <w:b/>
              </w:rPr>
              <w:t xml:space="preserve">APPROVED BY HRM DELEGATE: </w:t>
            </w:r>
            <w:r w:rsidR="00FE10A3" w:rsidRPr="00C75F5F">
              <w:rPr>
                <w:rFonts w:cs="Arial"/>
              </w:rPr>
              <w:t>964915 – Manager Vacancy and Staffing Services – January 2018</w:t>
            </w:r>
          </w:p>
          <w:p w14:paraId="425C8CBE" w14:textId="77777777" w:rsidR="00FE10A3" w:rsidRDefault="00FE10A3" w:rsidP="00FE10A3">
            <w:pPr>
              <w:rPr>
                <w:rFonts w:cs="Arial"/>
              </w:rPr>
            </w:pPr>
            <w:r>
              <w:rPr>
                <w:rFonts w:cs="Arial"/>
              </w:rPr>
              <w:t>Request:</w:t>
            </w:r>
          </w:p>
          <w:p w14:paraId="7E230FA4" w14:textId="739031B5" w:rsidR="0037723F" w:rsidRPr="00D720EC" w:rsidRDefault="00FE10A3" w:rsidP="00FE10A3">
            <w:pPr>
              <w:rPr>
                <w:rFonts w:cs="Arial"/>
                <w:sz w:val="16"/>
                <w:szCs w:val="16"/>
              </w:rPr>
            </w:pPr>
            <w:r w:rsidRPr="00C75F5F">
              <w:rPr>
                <w:rFonts w:cs="Arial"/>
              </w:rPr>
              <w:t>Date Duties and Selection Criteria Last Reviewed:  01/18 VRH</w:t>
            </w:r>
          </w:p>
        </w:tc>
      </w:tr>
      <w:bookmarkEnd w:id="3"/>
    </w:tbl>
    <w:p w14:paraId="5870B67D" w14:textId="68E43A95" w:rsidR="0037723F" w:rsidRPr="00B1141A" w:rsidRDefault="0037723F" w:rsidP="0037723F">
      <w:pPr>
        <w:tabs>
          <w:tab w:val="left" w:pos="180"/>
        </w:tabs>
        <w:spacing w:before="0"/>
        <w:rPr>
          <w:rFonts w:cs="Arial"/>
          <w:sz w:val="20"/>
        </w:rPr>
      </w:pPr>
    </w:p>
    <w:sectPr w:rsidR="0037723F" w:rsidRPr="00B1141A" w:rsidSect="00190B67">
      <w:headerReference w:type="default" r:id="rId15"/>
      <w:footerReference w:type="default" r:id="rId16"/>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83B47" w14:textId="77777777" w:rsidR="00FA0DA3" w:rsidRDefault="00FA0DA3" w:rsidP="00E93B9E">
      <w:pPr>
        <w:spacing w:after="0"/>
      </w:pPr>
      <w:r>
        <w:separator/>
      </w:r>
    </w:p>
  </w:endnote>
  <w:endnote w:type="continuationSeparator" w:id="0">
    <w:p w14:paraId="0AFF48AF" w14:textId="77777777" w:rsidR="00FA0DA3" w:rsidRDefault="00FA0DA3" w:rsidP="00E93B9E">
      <w:pPr>
        <w:spacing w:after="0"/>
      </w:pPr>
      <w:r>
        <w:continuationSeparator/>
      </w:r>
    </w:p>
  </w:endnote>
  <w:endnote w:type="continuationNotice" w:id="1">
    <w:p w14:paraId="15429F81" w14:textId="77777777" w:rsidR="00FA0DA3" w:rsidRDefault="00FA0DA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8FC5D" w14:textId="17279ED8"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58242"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11084" w14:textId="77777777" w:rsidR="00FA0DA3" w:rsidRDefault="00FA0DA3" w:rsidP="00E93B9E">
      <w:pPr>
        <w:spacing w:after="0"/>
      </w:pPr>
      <w:r>
        <w:separator/>
      </w:r>
    </w:p>
  </w:footnote>
  <w:footnote w:type="continuationSeparator" w:id="0">
    <w:p w14:paraId="4E80816C" w14:textId="77777777" w:rsidR="00FA0DA3" w:rsidRDefault="00FA0DA3" w:rsidP="00E93B9E">
      <w:pPr>
        <w:spacing w:after="0"/>
      </w:pPr>
      <w:r>
        <w:continuationSeparator/>
      </w:r>
    </w:p>
  </w:footnote>
  <w:footnote w:type="continuationNotice" w:id="1">
    <w:p w14:paraId="04B55CD9" w14:textId="77777777" w:rsidR="00FA0DA3" w:rsidRDefault="00FA0DA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58243" behindDoc="0" locked="1" layoutInCell="1" allowOverlap="1" wp14:anchorId="7026C1B9" wp14:editId="6EED908F">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8241"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8240"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43D8F"/>
    <w:multiLevelType w:val="multilevel"/>
    <w:tmpl w:val="6986BA54"/>
    <w:lvl w:ilvl="0">
      <w:start w:val="1"/>
      <w:numFmt w:val="bullet"/>
      <w:pStyle w:val="BulletedListLevel1"/>
      <w:lvlText w:val=""/>
      <w:lvlJc w:val="left"/>
      <w:pPr>
        <w:tabs>
          <w:tab w:val="num" w:pos="927"/>
        </w:tabs>
        <w:ind w:left="927" w:hanging="567"/>
      </w:pPr>
      <w:rPr>
        <w:rFonts w:ascii="Symbol" w:hAnsi="Symbol" w:hint="default"/>
        <w:color w:val="auto"/>
      </w:rPr>
    </w:lvl>
    <w:lvl w:ilvl="1">
      <w:start w:val="1"/>
      <w:numFmt w:val="bullet"/>
      <w:lvlText w:val="o"/>
      <w:lvlJc w:val="left"/>
      <w:pPr>
        <w:tabs>
          <w:tab w:val="num" w:pos="1494"/>
        </w:tabs>
        <w:ind w:left="1494" w:hanging="567"/>
      </w:pPr>
      <w:rPr>
        <w:rFonts w:ascii="Courier New" w:hAnsi="Courier New" w:hint="default"/>
      </w:rPr>
    </w:lvl>
    <w:lvl w:ilvl="2">
      <w:start w:val="1"/>
      <w:numFmt w:val="bullet"/>
      <w:lvlText w:val=""/>
      <w:lvlJc w:val="left"/>
      <w:pPr>
        <w:tabs>
          <w:tab w:val="num" w:pos="2061"/>
        </w:tabs>
        <w:ind w:left="2061" w:hanging="567"/>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E325AD"/>
    <w:multiLevelType w:val="hybridMultilevel"/>
    <w:tmpl w:val="F8C8DBEE"/>
    <w:lvl w:ilvl="0" w:tplc="F79CC6A2">
      <w:start w:val="1"/>
      <w:numFmt w:val="decimal"/>
      <w:lvlText w:val="%1."/>
      <w:lvlJc w:val="left"/>
      <w:pPr>
        <w:ind w:left="786"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C950C45"/>
    <w:multiLevelType w:val="hybridMultilevel"/>
    <w:tmpl w:val="D832A5BC"/>
    <w:lvl w:ilvl="0" w:tplc="40FA44E8">
      <w:start w:val="1"/>
      <w:numFmt w:val="bullet"/>
      <w:lvlText w:val=""/>
      <w:lvlJc w:val="left"/>
      <w:pPr>
        <w:ind w:left="72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586F75BF"/>
    <w:multiLevelType w:val="multilevel"/>
    <w:tmpl w:val="82C6609A"/>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8"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C517918"/>
    <w:multiLevelType w:val="multilevel"/>
    <w:tmpl w:val="64267008"/>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2"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258173144">
    <w:abstractNumId w:val="12"/>
  </w:num>
  <w:num w:numId="2" w16cid:durableId="695428067">
    <w:abstractNumId w:val="7"/>
  </w:num>
  <w:num w:numId="3" w16cid:durableId="1736200038">
    <w:abstractNumId w:val="5"/>
  </w:num>
  <w:num w:numId="4" w16cid:durableId="1842891763">
    <w:abstractNumId w:val="10"/>
  </w:num>
  <w:num w:numId="5" w16cid:durableId="118502479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9205288">
    <w:abstractNumId w:val="8"/>
  </w:num>
  <w:num w:numId="7" w16cid:durableId="583146408">
    <w:abstractNumId w:val="6"/>
  </w:num>
  <w:num w:numId="8" w16cid:durableId="133329015">
    <w:abstractNumId w:val="4"/>
  </w:num>
  <w:num w:numId="9" w16cid:durableId="1559319133">
    <w:abstractNumId w:val="9"/>
  </w:num>
  <w:num w:numId="10" w16cid:durableId="2147239570">
    <w:abstractNumId w:val="2"/>
  </w:num>
  <w:num w:numId="11" w16cid:durableId="457382409">
    <w:abstractNumId w:val="1"/>
  </w:num>
  <w:num w:numId="12" w16cid:durableId="1636133580">
    <w:abstractNumId w:val="11"/>
  </w:num>
  <w:num w:numId="13" w16cid:durableId="134640290">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0830"/>
    <w:rsid w:val="00002170"/>
    <w:rsid w:val="0000473C"/>
    <w:rsid w:val="00005CFE"/>
    <w:rsid w:val="00006AE4"/>
    <w:rsid w:val="00012C9E"/>
    <w:rsid w:val="000148F9"/>
    <w:rsid w:val="00020245"/>
    <w:rsid w:val="00020AC8"/>
    <w:rsid w:val="000223C0"/>
    <w:rsid w:val="000224E2"/>
    <w:rsid w:val="00030262"/>
    <w:rsid w:val="0003297E"/>
    <w:rsid w:val="000338CF"/>
    <w:rsid w:val="0003460D"/>
    <w:rsid w:val="000355E4"/>
    <w:rsid w:val="000361E2"/>
    <w:rsid w:val="00045AED"/>
    <w:rsid w:val="000520E4"/>
    <w:rsid w:val="00055052"/>
    <w:rsid w:val="000559B6"/>
    <w:rsid w:val="000570F6"/>
    <w:rsid w:val="00057666"/>
    <w:rsid w:val="00064CEF"/>
    <w:rsid w:val="0006642C"/>
    <w:rsid w:val="0007574E"/>
    <w:rsid w:val="00076B29"/>
    <w:rsid w:val="0007713E"/>
    <w:rsid w:val="00082A0F"/>
    <w:rsid w:val="00086B37"/>
    <w:rsid w:val="000932B6"/>
    <w:rsid w:val="000953A7"/>
    <w:rsid w:val="000A0B42"/>
    <w:rsid w:val="000B16B1"/>
    <w:rsid w:val="000B2CD2"/>
    <w:rsid w:val="000B6B54"/>
    <w:rsid w:val="000C124F"/>
    <w:rsid w:val="000C33C3"/>
    <w:rsid w:val="000C360B"/>
    <w:rsid w:val="000C6C17"/>
    <w:rsid w:val="000C733B"/>
    <w:rsid w:val="000D0A3E"/>
    <w:rsid w:val="000D36D5"/>
    <w:rsid w:val="000D4346"/>
    <w:rsid w:val="000D640A"/>
    <w:rsid w:val="000E1B22"/>
    <w:rsid w:val="000E3179"/>
    <w:rsid w:val="000E3AF7"/>
    <w:rsid w:val="000F10FB"/>
    <w:rsid w:val="00102C39"/>
    <w:rsid w:val="001033DF"/>
    <w:rsid w:val="001047E5"/>
    <w:rsid w:val="001067AB"/>
    <w:rsid w:val="00116589"/>
    <w:rsid w:val="00120BD9"/>
    <w:rsid w:val="00121369"/>
    <w:rsid w:val="001232D7"/>
    <w:rsid w:val="00123C18"/>
    <w:rsid w:val="00131297"/>
    <w:rsid w:val="00135180"/>
    <w:rsid w:val="001360D0"/>
    <w:rsid w:val="00140B20"/>
    <w:rsid w:val="00140BBF"/>
    <w:rsid w:val="00143306"/>
    <w:rsid w:val="0014497D"/>
    <w:rsid w:val="00155415"/>
    <w:rsid w:val="00156963"/>
    <w:rsid w:val="00156E6B"/>
    <w:rsid w:val="00176F7F"/>
    <w:rsid w:val="00177834"/>
    <w:rsid w:val="00180228"/>
    <w:rsid w:val="00181784"/>
    <w:rsid w:val="0018414B"/>
    <w:rsid w:val="00184EC4"/>
    <w:rsid w:val="001870EB"/>
    <w:rsid w:val="001879E8"/>
    <w:rsid w:val="001906FA"/>
    <w:rsid w:val="00190B67"/>
    <w:rsid w:val="00191488"/>
    <w:rsid w:val="001A1165"/>
    <w:rsid w:val="001A30C9"/>
    <w:rsid w:val="001A4AC4"/>
    <w:rsid w:val="001A4EAE"/>
    <w:rsid w:val="001A6658"/>
    <w:rsid w:val="001B307D"/>
    <w:rsid w:val="001C2BBC"/>
    <w:rsid w:val="001D0CB3"/>
    <w:rsid w:val="001D2283"/>
    <w:rsid w:val="001D2DD4"/>
    <w:rsid w:val="001D4CC6"/>
    <w:rsid w:val="001E5C63"/>
    <w:rsid w:val="001F4538"/>
    <w:rsid w:val="00200269"/>
    <w:rsid w:val="0020156E"/>
    <w:rsid w:val="00202E3E"/>
    <w:rsid w:val="002056F0"/>
    <w:rsid w:val="00206DE5"/>
    <w:rsid w:val="0021036E"/>
    <w:rsid w:val="0021413A"/>
    <w:rsid w:val="002176A4"/>
    <w:rsid w:val="00224BDC"/>
    <w:rsid w:val="00232460"/>
    <w:rsid w:val="00232539"/>
    <w:rsid w:val="002365E9"/>
    <w:rsid w:val="00241497"/>
    <w:rsid w:val="00243DF2"/>
    <w:rsid w:val="002463FE"/>
    <w:rsid w:val="00253EDA"/>
    <w:rsid w:val="00257545"/>
    <w:rsid w:val="0026062E"/>
    <w:rsid w:val="002707BD"/>
    <w:rsid w:val="00273EF7"/>
    <w:rsid w:val="002836B3"/>
    <w:rsid w:val="00284279"/>
    <w:rsid w:val="0028669F"/>
    <w:rsid w:val="002900B1"/>
    <w:rsid w:val="00291D7A"/>
    <w:rsid w:val="002942F8"/>
    <w:rsid w:val="002A1F80"/>
    <w:rsid w:val="002B61CA"/>
    <w:rsid w:val="002B6301"/>
    <w:rsid w:val="002B786E"/>
    <w:rsid w:val="002B7DFB"/>
    <w:rsid w:val="002C3A0D"/>
    <w:rsid w:val="002D16CD"/>
    <w:rsid w:val="002D2CAE"/>
    <w:rsid w:val="002E1B02"/>
    <w:rsid w:val="002E1CD6"/>
    <w:rsid w:val="002F098B"/>
    <w:rsid w:val="002F1AD9"/>
    <w:rsid w:val="002F2E5E"/>
    <w:rsid w:val="002F314B"/>
    <w:rsid w:val="002F35BB"/>
    <w:rsid w:val="002F49C3"/>
    <w:rsid w:val="002F4C03"/>
    <w:rsid w:val="003049F1"/>
    <w:rsid w:val="00307663"/>
    <w:rsid w:val="00307F78"/>
    <w:rsid w:val="0031358E"/>
    <w:rsid w:val="003141C9"/>
    <w:rsid w:val="00314E39"/>
    <w:rsid w:val="003167AB"/>
    <w:rsid w:val="00322C65"/>
    <w:rsid w:val="00323304"/>
    <w:rsid w:val="00325355"/>
    <w:rsid w:val="003271F5"/>
    <w:rsid w:val="00330E93"/>
    <w:rsid w:val="0033313F"/>
    <w:rsid w:val="0033592B"/>
    <w:rsid w:val="00340C2F"/>
    <w:rsid w:val="003439C6"/>
    <w:rsid w:val="003519DB"/>
    <w:rsid w:val="00360CDB"/>
    <w:rsid w:val="0036150E"/>
    <w:rsid w:val="00365591"/>
    <w:rsid w:val="00365C58"/>
    <w:rsid w:val="00370004"/>
    <w:rsid w:val="00370327"/>
    <w:rsid w:val="0037723F"/>
    <w:rsid w:val="00380021"/>
    <w:rsid w:val="00381C1B"/>
    <w:rsid w:val="00382211"/>
    <w:rsid w:val="003957C2"/>
    <w:rsid w:val="003A0A35"/>
    <w:rsid w:val="003A15E2"/>
    <w:rsid w:val="003A1F5D"/>
    <w:rsid w:val="003A3F7E"/>
    <w:rsid w:val="003A4D91"/>
    <w:rsid w:val="003B009A"/>
    <w:rsid w:val="003B2462"/>
    <w:rsid w:val="003C15EB"/>
    <w:rsid w:val="003C3032"/>
    <w:rsid w:val="003C3591"/>
    <w:rsid w:val="003C3BA3"/>
    <w:rsid w:val="003C748E"/>
    <w:rsid w:val="003D1AD8"/>
    <w:rsid w:val="003D1C99"/>
    <w:rsid w:val="003D37E6"/>
    <w:rsid w:val="003D6C22"/>
    <w:rsid w:val="003E437F"/>
    <w:rsid w:val="003E5065"/>
    <w:rsid w:val="003E543A"/>
    <w:rsid w:val="003F2510"/>
    <w:rsid w:val="003F48C4"/>
    <w:rsid w:val="003F6164"/>
    <w:rsid w:val="003F78ED"/>
    <w:rsid w:val="0040340A"/>
    <w:rsid w:val="00416C22"/>
    <w:rsid w:val="0042191A"/>
    <w:rsid w:val="004253D0"/>
    <w:rsid w:val="0043237E"/>
    <w:rsid w:val="00434BF3"/>
    <w:rsid w:val="00436633"/>
    <w:rsid w:val="0044305F"/>
    <w:rsid w:val="00443AEA"/>
    <w:rsid w:val="004441FE"/>
    <w:rsid w:val="004455FA"/>
    <w:rsid w:val="0045320C"/>
    <w:rsid w:val="00454A22"/>
    <w:rsid w:val="004568CC"/>
    <w:rsid w:val="004620D6"/>
    <w:rsid w:val="004656AC"/>
    <w:rsid w:val="00467148"/>
    <w:rsid w:val="00467849"/>
    <w:rsid w:val="0047705C"/>
    <w:rsid w:val="00482F50"/>
    <w:rsid w:val="004902AB"/>
    <w:rsid w:val="00491E5E"/>
    <w:rsid w:val="004960C2"/>
    <w:rsid w:val="00496EB9"/>
    <w:rsid w:val="00497C52"/>
    <w:rsid w:val="004A20E5"/>
    <w:rsid w:val="004A677B"/>
    <w:rsid w:val="004B06B8"/>
    <w:rsid w:val="004B118F"/>
    <w:rsid w:val="004B19F1"/>
    <w:rsid w:val="004B1DF9"/>
    <w:rsid w:val="004B2988"/>
    <w:rsid w:val="004B3564"/>
    <w:rsid w:val="004C2944"/>
    <w:rsid w:val="004C2BAF"/>
    <w:rsid w:val="004C3B9B"/>
    <w:rsid w:val="004C67F8"/>
    <w:rsid w:val="004D0B3D"/>
    <w:rsid w:val="004D0C42"/>
    <w:rsid w:val="004D371A"/>
    <w:rsid w:val="004E5DAC"/>
    <w:rsid w:val="004E6277"/>
    <w:rsid w:val="004E713E"/>
    <w:rsid w:val="005017AF"/>
    <w:rsid w:val="00501CCC"/>
    <w:rsid w:val="00504491"/>
    <w:rsid w:val="00505492"/>
    <w:rsid w:val="005071CC"/>
    <w:rsid w:val="00514DE5"/>
    <w:rsid w:val="00515059"/>
    <w:rsid w:val="00515D30"/>
    <w:rsid w:val="00516B97"/>
    <w:rsid w:val="00524D78"/>
    <w:rsid w:val="00531968"/>
    <w:rsid w:val="00534D87"/>
    <w:rsid w:val="00547A3C"/>
    <w:rsid w:val="00547F64"/>
    <w:rsid w:val="00561665"/>
    <w:rsid w:val="00561EC8"/>
    <w:rsid w:val="00575427"/>
    <w:rsid w:val="005757DD"/>
    <w:rsid w:val="0057614B"/>
    <w:rsid w:val="005910A6"/>
    <w:rsid w:val="00591873"/>
    <w:rsid w:val="00595DE7"/>
    <w:rsid w:val="005A2271"/>
    <w:rsid w:val="005A3E07"/>
    <w:rsid w:val="005B3E8E"/>
    <w:rsid w:val="005B42D0"/>
    <w:rsid w:val="005B599A"/>
    <w:rsid w:val="005B6B6C"/>
    <w:rsid w:val="005B74AC"/>
    <w:rsid w:val="005C37BB"/>
    <w:rsid w:val="005C4C41"/>
    <w:rsid w:val="005C572F"/>
    <w:rsid w:val="005C6D17"/>
    <w:rsid w:val="005C71D9"/>
    <w:rsid w:val="005E1BDE"/>
    <w:rsid w:val="005E1DFF"/>
    <w:rsid w:val="005E6AE3"/>
    <w:rsid w:val="005E6E3B"/>
    <w:rsid w:val="005F3B0F"/>
    <w:rsid w:val="005F466E"/>
    <w:rsid w:val="005F47AA"/>
    <w:rsid w:val="00611208"/>
    <w:rsid w:val="006129F3"/>
    <w:rsid w:val="00616D82"/>
    <w:rsid w:val="006179AA"/>
    <w:rsid w:val="00621F36"/>
    <w:rsid w:val="0063295A"/>
    <w:rsid w:val="00632C3F"/>
    <w:rsid w:val="006373A0"/>
    <w:rsid w:val="0064181A"/>
    <w:rsid w:val="0064499C"/>
    <w:rsid w:val="00644F9F"/>
    <w:rsid w:val="00645FA1"/>
    <w:rsid w:val="00653BB7"/>
    <w:rsid w:val="00660402"/>
    <w:rsid w:val="00671594"/>
    <w:rsid w:val="00687373"/>
    <w:rsid w:val="00687AF8"/>
    <w:rsid w:val="00691C79"/>
    <w:rsid w:val="00693485"/>
    <w:rsid w:val="006A26D3"/>
    <w:rsid w:val="006A4AEA"/>
    <w:rsid w:val="006A54A3"/>
    <w:rsid w:val="006B29EB"/>
    <w:rsid w:val="006B514D"/>
    <w:rsid w:val="006B7EF9"/>
    <w:rsid w:val="006D0864"/>
    <w:rsid w:val="006D6DC6"/>
    <w:rsid w:val="006E080C"/>
    <w:rsid w:val="006E2041"/>
    <w:rsid w:val="006E4272"/>
    <w:rsid w:val="006E7DCB"/>
    <w:rsid w:val="006F1BB7"/>
    <w:rsid w:val="006F1EC6"/>
    <w:rsid w:val="006F6682"/>
    <w:rsid w:val="00702BDC"/>
    <w:rsid w:val="00704EB7"/>
    <w:rsid w:val="00705BF8"/>
    <w:rsid w:val="007167C2"/>
    <w:rsid w:val="00720C66"/>
    <w:rsid w:val="0073216D"/>
    <w:rsid w:val="007470AF"/>
    <w:rsid w:val="00747498"/>
    <w:rsid w:val="007503DC"/>
    <w:rsid w:val="00752192"/>
    <w:rsid w:val="007605CF"/>
    <w:rsid w:val="007607BF"/>
    <w:rsid w:val="00761157"/>
    <w:rsid w:val="0076288C"/>
    <w:rsid w:val="0076376C"/>
    <w:rsid w:val="0077543D"/>
    <w:rsid w:val="00775708"/>
    <w:rsid w:val="00781F77"/>
    <w:rsid w:val="0078258B"/>
    <w:rsid w:val="00785FC1"/>
    <w:rsid w:val="00797F1D"/>
    <w:rsid w:val="007A4FF5"/>
    <w:rsid w:val="007A7845"/>
    <w:rsid w:val="007C08B4"/>
    <w:rsid w:val="007C304D"/>
    <w:rsid w:val="007C3F49"/>
    <w:rsid w:val="007C6AE7"/>
    <w:rsid w:val="007D0524"/>
    <w:rsid w:val="007D5F45"/>
    <w:rsid w:val="007D64D9"/>
    <w:rsid w:val="007E009D"/>
    <w:rsid w:val="007F11D8"/>
    <w:rsid w:val="007F27D8"/>
    <w:rsid w:val="007F4A17"/>
    <w:rsid w:val="00802716"/>
    <w:rsid w:val="00805C7A"/>
    <w:rsid w:val="00807179"/>
    <w:rsid w:val="00815A91"/>
    <w:rsid w:val="0081635A"/>
    <w:rsid w:val="0082014A"/>
    <w:rsid w:val="00820F39"/>
    <w:rsid w:val="008232B6"/>
    <w:rsid w:val="00830470"/>
    <w:rsid w:val="00831B39"/>
    <w:rsid w:val="00840390"/>
    <w:rsid w:val="00840C77"/>
    <w:rsid w:val="008433E6"/>
    <w:rsid w:val="00845E4A"/>
    <w:rsid w:val="008471A7"/>
    <w:rsid w:val="008577E9"/>
    <w:rsid w:val="00857C66"/>
    <w:rsid w:val="00861B0A"/>
    <w:rsid w:val="0088748C"/>
    <w:rsid w:val="00891A3E"/>
    <w:rsid w:val="00893004"/>
    <w:rsid w:val="008972F7"/>
    <w:rsid w:val="008A4F17"/>
    <w:rsid w:val="008A5084"/>
    <w:rsid w:val="008B02B9"/>
    <w:rsid w:val="008B1B20"/>
    <w:rsid w:val="008B2A57"/>
    <w:rsid w:val="008C097F"/>
    <w:rsid w:val="008C3B71"/>
    <w:rsid w:val="008C7207"/>
    <w:rsid w:val="008D20B5"/>
    <w:rsid w:val="008D3A24"/>
    <w:rsid w:val="008E1563"/>
    <w:rsid w:val="008E310E"/>
    <w:rsid w:val="008E41EA"/>
    <w:rsid w:val="008F04F1"/>
    <w:rsid w:val="008F2E1D"/>
    <w:rsid w:val="009051AD"/>
    <w:rsid w:val="009074D2"/>
    <w:rsid w:val="00907FDC"/>
    <w:rsid w:val="009119A6"/>
    <w:rsid w:val="00931080"/>
    <w:rsid w:val="0093348F"/>
    <w:rsid w:val="0094083D"/>
    <w:rsid w:val="009456F9"/>
    <w:rsid w:val="009458E9"/>
    <w:rsid w:val="00954C08"/>
    <w:rsid w:val="00957B5E"/>
    <w:rsid w:val="009636AB"/>
    <w:rsid w:val="00964E31"/>
    <w:rsid w:val="00974C49"/>
    <w:rsid w:val="00976BFB"/>
    <w:rsid w:val="00981379"/>
    <w:rsid w:val="00981844"/>
    <w:rsid w:val="009824E0"/>
    <w:rsid w:val="00983FC0"/>
    <w:rsid w:val="00984F64"/>
    <w:rsid w:val="009939DF"/>
    <w:rsid w:val="00993B4A"/>
    <w:rsid w:val="009B2739"/>
    <w:rsid w:val="009B3564"/>
    <w:rsid w:val="009B41A2"/>
    <w:rsid w:val="009B4D8E"/>
    <w:rsid w:val="009D1770"/>
    <w:rsid w:val="009D40CE"/>
    <w:rsid w:val="009F2312"/>
    <w:rsid w:val="009F3D78"/>
    <w:rsid w:val="009F4EC8"/>
    <w:rsid w:val="009F7CE1"/>
    <w:rsid w:val="00A118A3"/>
    <w:rsid w:val="00A12E68"/>
    <w:rsid w:val="00A2232A"/>
    <w:rsid w:val="00A2353B"/>
    <w:rsid w:val="00A23956"/>
    <w:rsid w:val="00A27A83"/>
    <w:rsid w:val="00A30AEA"/>
    <w:rsid w:val="00A46A14"/>
    <w:rsid w:val="00A51546"/>
    <w:rsid w:val="00A51BD0"/>
    <w:rsid w:val="00A51E44"/>
    <w:rsid w:val="00A564AA"/>
    <w:rsid w:val="00A61221"/>
    <w:rsid w:val="00A65F3B"/>
    <w:rsid w:val="00A66B54"/>
    <w:rsid w:val="00A66D75"/>
    <w:rsid w:val="00A70ED2"/>
    <w:rsid w:val="00A734FA"/>
    <w:rsid w:val="00A74535"/>
    <w:rsid w:val="00A7791A"/>
    <w:rsid w:val="00A81B36"/>
    <w:rsid w:val="00A8313E"/>
    <w:rsid w:val="00A8316A"/>
    <w:rsid w:val="00A864CB"/>
    <w:rsid w:val="00A90107"/>
    <w:rsid w:val="00A932CB"/>
    <w:rsid w:val="00A940DC"/>
    <w:rsid w:val="00A94F50"/>
    <w:rsid w:val="00A97EE3"/>
    <w:rsid w:val="00AC1709"/>
    <w:rsid w:val="00AC1E54"/>
    <w:rsid w:val="00AC1F03"/>
    <w:rsid w:val="00AD79D7"/>
    <w:rsid w:val="00AF6172"/>
    <w:rsid w:val="00B02776"/>
    <w:rsid w:val="00B02AA0"/>
    <w:rsid w:val="00B101A0"/>
    <w:rsid w:val="00B103A8"/>
    <w:rsid w:val="00B1141A"/>
    <w:rsid w:val="00B13895"/>
    <w:rsid w:val="00B14B7A"/>
    <w:rsid w:val="00B17AB6"/>
    <w:rsid w:val="00B21C63"/>
    <w:rsid w:val="00B233D7"/>
    <w:rsid w:val="00B266C6"/>
    <w:rsid w:val="00B27229"/>
    <w:rsid w:val="00B34753"/>
    <w:rsid w:val="00B37F93"/>
    <w:rsid w:val="00B41B36"/>
    <w:rsid w:val="00B42624"/>
    <w:rsid w:val="00B42A2F"/>
    <w:rsid w:val="00B44728"/>
    <w:rsid w:val="00B44CD8"/>
    <w:rsid w:val="00B47B9D"/>
    <w:rsid w:val="00B509FF"/>
    <w:rsid w:val="00B53967"/>
    <w:rsid w:val="00B55179"/>
    <w:rsid w:val="00B55584"/>
    <w:rsid w:val="00B56A10"/>
    <w:rsid w:val="00B56B2B"/>
    <w:rsid w:val="00B905CE"/>
    <w:rsid w:val="00B905E5"/>
    <w:rsid w:val="00B94577"/>
    <w:rsid w:val="00B95B35"/>
    <w:rsid w:val="00B9752B"/>
    <w:rsid w:val="00BA316B"/>
    <w:rsid w:val="00BB5FDC"/>
    <w:rsid w:val="00BB7334"/>
    <w:rsid w:val="00BC30CA"/>
    <w:rsid w:val="00BC3B94"/>
    <w:rsid w:val="00BC7B79"/>
    <w:rsid w:val="00BD518E"/>
    <w:rsid w:val="00BE1AB4"/>
    <w:rsid w:val="00C07D2B"/>
    <w:rsid w:val="00C2284A"/>
    <w:rsid w:val="00C240C6"/>
    <w:rsid w:val="00C24404"/>
    <w:rsid w:val="00C26456"/>
    <w:rsid w:val="00C343B0"/>
    <w:rsid w:val="00C35E3F"/>
    <w:rsid w:val="00C443C3"/>
    <w:rsid w:val="00C47610"/>
    <w:rsid w:val="00C54D91"/>
    <w:rsid w:val="00C56942"/>
    <w:rsid w:val="00C637AE"/>
    <w:rsid w:val="00C63F7E"/>
    <w:rsid w:val="00C7481A"/>
    <w:rsid w:val="00C80486"/>
    <w:rsid w:val="00C8575D"/>
    <w:rsid w:val="00C9029B"/>
    <w:rsid w:val="00C932EB"/>
    <w:rsid w:val="00C96E08"/>
    <w:rsid w:val="00CA664C"/>
    <w:rsid w:val="00CB1318"/>
    <w:rsid w:val="00CB2562"/>
    <w:rsid w:val="00CB3614"/>
    <w:rsid w:val="00CD1EC2"/>
    <w:rsid w:val="00CD4C92"/>
    <w:rsid w:val="00CE5E8E"/>
    <w:rsid w:val="00CF1882"/>
    <w:rsid w:val="00CF3212"/>
    <w:rsid w:val="00CF3F61"/>
    <w:rsid w:val="00CF5991"/>
    <w:rsid w:val="00D00783"/>
    <w:rsid w:val="00D00E93"/>
    <w:rsid w:val="00D01D52"/>
    <w:rsid w:val="00D105B8"/>
    <w:rsid w:val="00D12D31"/>
    <w:rsid w:val="00D13896"/>
    <w:rsid w:val="00D13CF6"/>
    <w:rsid w:val="00D15119"/>
    <w:rsid w:val="00D15EDC"/>
    <w:rsid w:val="00D251A6"/>
    <w:rsid w:val="00D25425"/>
    <w:rsid w:val="00D3263B"/>
    <w:rsid w:val="00D36343"/>
    <w:rsid w:val="00D374B6"/>
    <w:rsid w:val="00D402A1"/>
    <w:rsid w:val="00D4309E"/>
    <w:rsid w:val="00D434B3"/>
    <w:rsid w:val="00D44F0C"/>
    <w:rsid w:val="00D51ED6"/>
    <w:rsid w:val="00D55E83"/>
    <w:rsid w:val="00D6230C"/>
    <w:rsid w:val="00D63FE4"/>
    <w:rsid w:val="00D64264"/>
    <w:rsid w:val="00D648E6"/>
    <w:rsid w:val="00D71A2D"/>
    <w:rsid w:val="00D72617"/>
    <w:rsid w:val="00D74508"/>
    <w:rsid w:val="00D74A8C"/>
    <w:rsid w:val="00D82FB0"/>
    <w:rsid w:val="00D8459B"/>
    <w:rsid w:val="00D87E42"/>
    <w:rsid w:val="00D941C0"/>
    <w:rsid w:val="00D96D42"/>
    <w:rsid w:val="00DA1F9B"/>
    <w:rsid w:val="00DA255F"/>
    <w:rsid w:val="00DA60C5"/>
    <w:rsid w:val="00DA7C19"/>
    <w:rsid w:val="00DB0D95"/>
    <w:rsid w:val="00DB619D"/>
    <w:rsid w:val="00DC2532"/>
    <w:rsid w:val="00DD0B41"/>
    <w:rsid w:val="00DD22FC"/>
    <w:rsid w:val="00DD7B35"/>
    <w:rsid w:val="00DE17EB"/>
    <w:rsid w:val="00DE1EB7"/>
    <w:rsid w:val="00DE6C09"/>
    <w:rsid w:val="00DE6F13"/>
    <w:rsid w:val="00DF2E53"/>
    <w:rsid w:val="00DF49F3"/>
    <w:rsid w:val="00E039C0"/>
    <w:rsid w:val="00E03F4F"/>
    <w:rsid w:val="00E07412"/>
    <w:rsid w:val="00E1096F"/>
    <w:rsid w:val="00E13473"/>
    <w:rsid w:val="00E14261"/>
    <w:rsid w:val="00E21430"/>
    <w:rsid w:val="00E222DD"/>
    <w:rsid w:val="00E22A06"/>
    <w:rsid w:val="00E23E02"/>
    <w:rsid w:val="00E34DBD"/>
    <w:rsid w:val="00E3557B"/>
    <w:rsid w:val="00E358F1"/>
    <w:rsid w:val="00E411A7"/>
    <w:rsid w:val="00E432FB"/>
    <w:rsid w:val="00E53561"/>
    <w:rsid w:val="00E5427B"/>
    <w:rsid w:val="00E569C0"/>
    <w:rsid w:val="00E57648"/>
    <w:rsid w:val="00E7721D"/>
    <w:rsid w:val="00E92ECE"/>
    <w:rsid w:val="00E93B9E"/>
    <w:rsid w:val="00EA0653"/>
    <w:rsid w:val="00EB1124"/>
    <w:rsid w:val="00EC7194"/>
    <w:rsid w:val="00EC76DC"/>
    <w:rsid w:val="00EE1E44"/>
    <w:rsid w:val="00EE3024"/>
    <w:rsid w:val="00EE7041"/>
    <w:rsid w:val="00EF249E"/>
    <w:rsid w:val="00EF25F6"/>
    <w:rsid w:val="00EF34C7"/>
    <w:rsid w:val="00EF59EA"/>
    <w:rsid w:val="00F15406"/>
    <w:rsid w:val="00F163E1"/>
    <w:rsid w:val="00F17FD7"/>
    <w:rsid w:val="00F214F0"/>
    <w:rsid w:val="00F24520"/>
    <w:rsid w:val="00F30038"/>
    <w:rsid w:val="00F307A9"/>
    <w:rsid w:val="00F3421C"/>
    <w:rsid w:val="00F3584E"/>
    <w:rsid w:val="00F40B04"/>
    <w:rsid w:val="00F45DD7"/>
    <w:rsid w:val="00F46FB2"/>
    <w:rsid w:val="00F470F1"/>
    <w:rsid w:val="00F50874"/>
    <w:rsid w:val="00F508AB"/>
    <w:rsid w:val="00F533F5"/>
    <w:rsid w:val="00F57956"/>
    <w:rsid w:val="00F62A54"/>
    <w:rsid w:val="00F738DC"/>
    <w:rsid w:val="00F82036"/>
    <w:rsid w:val="00F90501"/>
    <w:rsid w:val="00F94FE9"/>
    <w:rsid w:val="00F9547D"/>
    <w:rsid w:val="00F9670C"/>
    <w:rsid w:val="00FA0DA3"/>
    <w:rsid w:val="00FA369D"/>
    <w:rsid w:val="00FA4DEA"/>
    <w:rsid w:val="00FB3D40"/>
    <w:rsid w:val="00FC289C"/>
    <w:rsid w:val="00FC3F0F"/>
    <w:rsid w:val="00FC6EE1"/>
    <w:rsid w:val="00FD135F"/>
    <w:rsid w:val="00FD47C2"/>
    <w:rsid w:val="00FE10A3"/>
    <w:rsid w:val="00FE16EF"/>
    <w:rsid w:val="00FE1804"/>
    <w:rsid w:val="00FE241F"/>
    <w:rsid w:val="00FE4CC2"/>
    <w:rsid w:val="00FE5055"/>
    <w:rsid w:val="00FF1C7E"/>
    <w:rsid w:val="00FF596F"/>
    <w:rsid w:val="033233A1"/>
    <w:rsid w:val="06D0A12E"/>
    <w:rsid w:val="07BF81A1"/>
    <w:rsid w:val="088C325A"/>
    <w:rsid w:val="0EFE8B43"/>
    <w:rsid w:val="2A3F77CC"/>
    <w:rsid w:val="3299D0A4"/>
    <w:rsid w:val="34AD73DC"/>
    <w:rsid w:val="434724FD"/>
    <w:rsid w:val="4619D79D"/>
    <w:rsid w:val="486D5E56"/>
    <w:rsid w:val="4B95FEE1"/>
    <w:rsid w:val="54F034DB"/>
    <w:rsid w:val="55ECFF39"/>
    <w:rsid w:val="60B0E9B2"/>
    <w:rsid w:val="62F4C5C6"/>
    <w:rsid w:val="69DE6E46"/>
    <w:rsid w:val="6A283C0A"/>
    <w:rsid w:val="6D9CC412"/>
    <w:rsid w:val="7FE9372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7308F4AE-67C9-417D-A509-88E605268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Std Light" w:hAnsi="Gill Sans MT Std Light"/>
        <w:color w:val="FFFFFF"/>
      </w:rPr>
      <w:tblPr/>
      <w:tcPr>
        <w:shd w:val="clear" w:color="auto" w:fill="39607A"/>
      </w:tcPr>
    </w:tblStylePr>
    <w:tblStylePr w:type="firstCol">
      <w:rPr>
        <w:rFonts w:ascii="Gill Sans MT Std Light" w:hAnsi="Gill Sans MT Std Ligh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ind w:left="284" w:hanging="284"/>
    </w:pPr>
  </w:style>
  <w:style w:type="paragraph" w:styleId="ListBullet2">
    <w:name w:val="List Bullet 2"/>
    <w:basedOn w:val="Normal"/>
    <w:uiPriority w:val="99"/>
    <w:unhideWhenUsed/>
    <w:qFormat/>
    <w:rsid w:val="007F11D8"/>
    <w:pPr>
      <w:ind w:left="568" w:hanging="284"/>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ind w:left="284" w:hanging="284"/>
    </w:pPr>
  </w:style>
  <w:style w:type="numbering" w:customStyle="1" w:styleId="Bullets">
    <w:name w:val="Bullets"/>
    <w:uiPriority w:val="99"/>
    <w:rsid w:val="007F11D8"/>
    <w:pPr>
      <w:numPr>
        <w:numId w:val="1"/>
      </w:numPr>
    </w:pPr>
  </w:style>
  <w:style w:type="numbering" w:customStyle="1" w:styleId="Numbers">
    <w:name w:val="Numbers"/>
    <w:uiPriority w:val="99"/>
    <w:rsid w:val="00B17AB6"/>
    <w:pPr>
      <w:numPr>
        <w:numId w:val="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3"/>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tabs>
        <w:tab w:val="num" w:pos="644"/>
      </w:tabs>
      <w:ind w:left="568" w:hanging="568"/>
      <w:contextualSpacing/>
    </w:pPr>
  </w:style>
  <w:style w:type="paragraph" w:styleId="ListNumber3">
    <w:name w:val="List Number 3"/>
    <w:basedOn w:val="Normal"/>
    <w:uiPriority w:val="99"/>
    <w:unhideWhenUsed/>
    <w:qFormat/>
    <w:rsid w:val="00B17AB6"/>
    <w:pPr>
      <w:tabs>
        <w:tab w:val="num" w:pos="928"/>
      </w:tabs>
      <w:ind w:left="852" w:hanging="285"/>
      <w:contextualSpacing/>
    </w:pPr>
  </w:style>
  <w:style w:type="paragraph" w:styleId="ListNumber4">
    <w:name w:val="List Number 4"/>
    <w:basedOn w:val="Normal"/>
    <w:uiPriority w:val="99"/>
    <w:semiHidden/>
    <w:unhideWhenUsed/>
    <w:rsid w:val="00B17AB6"/>
    <w:pPr>
      <w:tabs>
        <w:tab w:val="num" w:pos="1212"/>
      </w:tabs>
      <w:ind w:left="1136" w:hanging="569"/>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4"/>
      </w:numPr>
    </w:pPr>
  </w:style>
  <w:style w:type="paragraph" w:styleId="List">
    <w:name w:val="List"/>
    <w:basedOn w:val="Normal"/>
    <w:uiPriority w:val="99"/>
    <w:unhideWhenUsed/>
    <w:qFormat/>
    <w:rsid w:val="003C15EB"/>
    <w:pPr>
      <w:numPr>
        <w:numId w:val="4"/>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Std Light" w:hAnsi="Gill Sans MT Std Ligh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semiHidden/>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semiHidden/>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A4DEA"/>
  </w:style>
  <w:style w:type="paragraph" w:customStyle="1" w:styleId="Default">
    <w:name w:val="Default"/>
    <w:rsid w:val="00504491"/>
    <w:pPr>
      <w:autoSpaceDE w:val="0"/>
      <w:autoSpaceDN w:val="0"/>
      <w:adjustRightInd w:val="0"/>
    </w:pPr>
    <w:rPr>
      <w:rFonts w:ascii="Gill Sans MT" w:eastAsia="Times New Roman" w:hAnsi="Gill Sans MT" w:cs="Gill Sans MT"/>
      <w:color w:val="000000"/>
      <w:sz w:val="24"/>
      <w:szCs w:val="24"/>
    </w:rPr>
  </w:style>
  <w:style w:type="paragraph" w:customStyle="1" w:styleId="NumberedList">
    <w:name w:val="Numbered List"/>
    <w:link w:val="NumberedListChar"/>
    <w:semiHidden/>
    <w:rsid w:val="00330E93"/>
    <w:pPr>
      <w:keepLines/>
      <w:numPr>
        <w:numId w:val="12"/>
      </w:numPr>
      <w:spacing w:after="140" w:line="300" w:lineRule="atLeast"/>
      <w:jc w:val="both"/>
    </w:pPr>
    <w:rPr>
      <w:rFonts w:ascii="Gill Sans MT" w:eastAsia="Times New Roman" w:hAnsi="Gill Sans MT"/>
      <w:sz w:val="24"/>
      <w:lang w:eastAsia="en-US"/>
    </w:rPr>
  </w:style>
  <w:style w:type="character" w:customStyle="1" w:styleId="NumberedListChar">
    <w:name w:val="Numbered List Char"/>
    <w:link w:val="NumberedList"/>
    <w:semiHidden/>
    <w:locked/>
    <w:rsid w:val="00330E93"/>
    <w:rPr>
      <w:rFonts w:ascii="Gill Sans MT" w:eastAsia="Times New Roman" w:hAnsi="Gill Sans MT"/>
      <w:sz w:val="24"/>
      <w:lang w:eastAsia="en-US"/>
    </w:rPr>
  </w:style>
  <w:style w:type="paragraph" w:customStyle="1" w:styleId="BulletedListLevel1">
    <w:name w:val="Bulleted List Level 1"/>
    <w:semiHidden/>
    <w:rsid w:val="0007574E"/>
    <w:pPr>
      <w:keepLines/>
      <w:numPr>
        <w:numId w:val="13"/>
      </w:numPr>
      <w:tabs>
        <w:tab w:val="left" w:pos="1134"/>
      </w:tabs>
      <w:spacing w:after="140" w:line="300" w:lineRule="atLeast"/>
      <w:jc w:val="both"/>
    </w:pPr>
    <w:rPr>
      <w:rFonts w:ascii="Gill Sans MT" w:eastAsia="Times New Roman" w:hAnsi="Gill Sans MT"/>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22638981">
      <w:bodyDiv w:val="1"/>
      <w:marLeft w:val="0"/>
      <w:marRight w:val="0"/>
      <w:marTop w:val="0"/>
      <w:marBottom w:val="0"/>
      <w:divBdr>
        <w:top w:val="none" w:sz="0" w:space="0" w:color="auto"/>
        <w:left w:val="none" w:sz="0" w:space="0" w:color="auto"/>
        <w:bottom w:val="none" w:sz="0" w:space="0" w:color="auto"/>
        <w:right w:val="none" w:sz="0" w:space="0" w:color="auto"/>
      </w:divBdr>
    </w:div>
    <w:div w:id="172644859">
      <w:bodyDiv w:val="1"/>
      <w:marLeft w:val="0"/>
      <w:marRight w:val="0"/>
      <w:marTop w:val="0"/>
      <w:marBottom w:val="0"/>
      <w:divBdr>
        <w:top w:val="none" w:sz="0" w:space="0" w:color="auto"/>
        <w:left w:val="none" w:sz="0" w:space="0" w:color="auto"/>
        <w:bottom w:val="none" w:sz="0" w:space="0" w:color="auto"/>
        <w:right w:val="none" w:sz="0" w:space="0" w:color="auto"/>
      </w:divBdr>
    </w:div>
    <w:div w:id="366611515">
      <w:bodyDiv w:val="1"/>
      <w:marLeft w:val="0"/>
      <w:marRight w:val="0"/>
      <w:marTop w:val="0"/>
      <w:marBottom w:val="0"/>
      <w:divBdr>
        <w:top w:val="none" w:sz="0" w:space="0" w:color="auto"/>
        <w:left w:val="none" w:sz="0" w:space="0" w:color="auto"/>
        <w:bottom w:val="none" w:sz="0" w:space="0" w:color="auto"/>
        <w:right w:val="none" w:sz="0" w:space="0" w:color="auto"/>
      </w:divBdr>
    </w:div>
    <w:div w:id="662662487">
      <w:bodyDiv w:val="1"/>
      <w:marLeft w:val="0"/>
      <w:marRight w:val="0"/>
      <w:marTop w:val="0"/>
      <w:marBottom w:val="0"/>
      <w:divBdr>
        <w:top w:val="none" w:sz="0" w:space="0" w:color="auto"/>
        <w:left w:val="none" w:sz="0" w:space="0" w:color="auto"/>
        <w:bottom w:val="none" w:sz="0" w:space="0" w:color="auto"/>
        <w:right w:val="none" w:sz="0" w:space="0" w:color="auto"/>
      </w:divBdr>
    </w:div>
    <w:div w:id="666175291">
      <w:bodyDiv w:val="1"/>
      <w:marLeft w:val="0"/>
      <w:marRight w:val="0"/>
      <w:marTop w:val="0"/>
      <w:marBottom w:val="0"/>
      <w:divBdr>
        <w:top w:val="none" w:sz="0" w:space="0" w:color="auto"/>
        <w:left w:val="none" w:sz="0" w:space="0" w:color="auto"/>
        <w:bottom w:val="none" w:sz="0" w:space="0" w:color="auto"/>
        <w:right w:val="none" w:sz="0" w:space="0" w:color="auto"/>
      </w:divBdr>
    </w:div>
    <w:div w:id="726294184">
      <w:bodyDiv w:val="1"/>
      <w:marLeft w:val="0"/>
      <w:marRight w:val="0"/>
      <w:marTop w:val="0"/>
      <w:marBottom w:val="0"/>
      <w:divBdr>
        <w:top w:val="none" w:sz="0" w:space="0" w:color="auto"/>
        <w:left w:val="none" w:sz="0" w:space="0" w:color="auto"/>
        <w:bottom w:val="none" w:sz="0" w:space="0" w:color="auto"/>
        <w:right w:val="none" w:sz="0" w:space="0" w:color="auto"/>
      </w:divBdr>
    </w:div>
    <w:div w:id="737947201">
      <w:bodyDiv w:val="1"/>
      <w:marLeft w:val="0"/>
      <w:marRight w:val="0"/>
      <w:marTop w:val="0"/>
      <w:marBottom w:val="0"/>
      <w:divBdr>
        <w:top w:val="none" w:sz="0" w:space="0" w:color="auto"/>
        <w:left w:val="none" w:sz="0" w:space="0" w:color="auto"/>
        <w:bottom w:val="none" w:sz="0" w:space="0" w:color="auto"/>
        <w:right w:val="none" w:sz="0" w:space="0" w:color="auto"/>
      </w:divBdr>
    </w:div>
    <w:div w:id="1026254515">
      <w:bodyDiv w:val="1"/>
      <w:marLeft w:val="0"/>
      <w:marRight w:val="0"/>
      <w:marTop w:val="0"/>
      <w:marBottom w:val="0"/>
      <w:divBdr>
        <w:top w:val="none" w:sz="0" w:space="0" w:color="auto"/>
        <w:left w:val="none" w:sz="0" w:space="0" w:color="auto"/>
        <w:bottom w:val="none" w:sz="0" w:space="0" w:color="auto"/>
        <w:right w:val="none" w:sz="0" w:space="0" w:color="auto"/>
      </w:divBdr>
    </w:div>
    <w:div w:id="1095320356">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288855551">
      <w:bodyDiv w:val="1"/>
      <w:marLeft w:val="0"/>
      <w:marRight w:val="0"/>
      <w:marTop w:val="0"/>
      <w:marBottom w:val="0"/>
      <w:divBdr>
        <w:top w:val="none" w:sz="0" w:space="0" w:color="auto"/>
        <w:left w:val="none" w:sz="0" w:space="0" w:color="auto"/>
        <w:bottom w:val="none" w:sz="0" w:space="0" w:color="auto"/>
        <w:right w:val="none" w:sz="0" w:space="0" w:color="auto"/>
      </w:divBdr>
    </w:div>
    <w:div w:id="1329288383">
      <w:bodyDiv w:val="1"/>
      <w:marLeft w:val="0"/>
      <w:marRight w:val="0"/>
      <w:marTop w:val="0"/>
      <w:marBottom w:val="0"/>
      <w:divBdr>
        <w:top w:val="none" w:sz="0" w:space="0" w:color="auto"/>
        <w:left w:val="none" w:sz="0" w:space="0" w:color="auto"/>
        <w:bottom w:val="none" w:sz="0" w:space="0" w:color="auto"/>
        <w:right w:val="none" w:sz="0" w:space="0" w:color="auto"/>
      </w:divBdr>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pac.tas.gov.au/divisions/ssmo"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documentcentre.education.tas.gov.au/library/Document%20Centre/DECYP-ICT-Conditions-of-Use-Policy.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BFC77C999D847F5B6B7E91D369FED49"/>
        <w:category>
          <w:name w:val="General"/>
          <w:gallery w:val="placeholder"/>
        </w:category>
        <w:types>
          <w:type w:val="bbPlcHdr"/>
        </w:types>
        <w:behaviors>
          <w:behavior w:val="content"/>
        </w:behaviors>
        <w:guid w:val="{7D6880E0-B6C2-47DC-BD14-70DAA4ACB325}"/>
      </w:docPartPr>
      <w:docPartBody>
        <w:p w:rsidR="00451657" w:rsidRDefault="001D2746" w:rsidP="001D2746">
          <w:pPr>
            <w:pStyle w:val="ABFC77C999D847F5B6B7E91D369FED49"/>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0361E2"/>
    <w:rsid w:val="00165FB5"/>
    <w:rsid w:val="001D2746"/>
    <w:rsid w:val="002056F0"/>
    <w:rsid w:val="002463FE"/>
    <w:rsid w:val="002F4C03"/>
    <w:rsid w:val="00322C65"/>
    <w:rsid w:val="0033313F"/>
    <w:rsid w:val="00393E30"/>
    <w:rsid w:val="00406020"/>
    <w:rsid w:val="00451657"/>
    <w:rsid w:val="004D6FC4"/>
    <w:rsid w:val="00594F05"/>
    <w:rsid w:val="00595DE7"/>
    <w:rsid w:val="006129F3"/>
    <w:rsid w:val="0083572C"/>
    <w:rsid w:val="00867539"/>
    <w:rsid w:val="00902CED"/>
    <w:rsid w:val="009243E4"/>
    <w:rsid w:val="0095702D"/>
    <w:rsid w:val="0096320E"/>
    <w:rsid w:val="009D40CE"/>
    <w:rsid w:val="009F23DF"/>
    <w:rsid w:val="00A61221"/>
    <w:rsid w:val="00B74F1B"/>
    <w:rsid w:val="00B846E0"/>
    <w:rsid w:val="00BB3DB3"/>
    <w:rsid w:val="00C4767C"/>
    <w:rsid w:val="00D4214B"/>
    <w:rsid w:val="00D63FE4"/>
    <w:rsid w:val="00D902BA"/>
    <w:rsid w:val="00E222DD"/>
    <w:rsid w:val="00E404FC"/>
    <w:rsid w:val="00EA343A"/>
    <w:rsid w:val="00FB190E"/>
    <w:rsid w:val="00FE0CC2"/>
    <w:rsid w:val="00FE4CC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02CED"/>
    <w:rPr>
      <w:color w:val="808080"/>
    </w:rPr>
  </w:style>
  <w:style w:type="paragraph" w:customStyle="1" w:styleId="ABFC77C999D847F5B6B7E91D369FED49">
    <w:name w:val="ABFC77C999D847F5B6B7E91D369FED49"/>
    <w:rsid w:val="001D274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480d145-b21c-419a-8200-9f635e7e585b" xsi:nil="true"/>
    <lcf76f155ced4ddcb4097134ff3c332f xmlns="2d64ee2f-da05-46fd-962f-fa029d0171c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13" ma:contentTypeDescription="Create a new document." ma:contentTypeScope="" ma:versionID="1ec48e04c4e74a8da030a35dfb2ba50b">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51fe72a240fa216688dca1b59eb9e976"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fe7e7a-8983-404f-a989-f1e18b08e04d}" ma:internalName="TaxCatchAll" ma:showField="CatchAllData" ma:web="f480d145-b21c-419a-8200-9f635e7e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EA59A-232E-4C11-A59E-25F44E283144}">
  <ds:schemaRefs>
    <ds:schemaRef ds:uri="http://schemas.microsoft.com/office/2006/metadata/properties"/>
    <ds:schemaRef ds:uri="http://schemas.microsoft.com/office/infopath/2007/PartnerControls"/>
    <ds:schemaRef ds:uri="f480d145-b21c-419a-8200-9f635e7e585b"/>
    <ds:schemaRef ds:uri="2d64ee2f-da05-46fd-962f-fa029d0171cb"/>
  </ds:schemaRefs>
</ds:datastoreItem>
</file>

<file path=customXml/itemProps2.xml><?xml version="1.0" encoding="utf-8"?>
<ds:datastoreItem xmlns:ds="http://schemas.openxmlformats.org/officeDocument/2006/customXml" ds:itemID="{35FFA4E1-E2BE-42D7-A63A-0AA4EC4DF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97C4AF-7DFD-4808-9EA7-7AD6B74F7556}">
  <ds:schemaRefs>
    <ds:schemaRef ds:uri="http://schemas.microsoft.com/sharepoint/v3/contenttype/forms"/>
  </ds:schemaRefs>
</ds:datastoreItem>
</file>

<file path=customXml/itemProps4.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1845</Words>
  <Characters>10832</Characters>
  <Application>Microsoft Office Word</Application>
  <DocSecurity>0</DocSecurity>
  <Lines>212</Lines>
  <Paragraphs>104</Paragraphs>
  <ScaleCrop>false</ScaleCrop>
  <Company>Department of Education</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Media Consultant</dc:title>
  <dc:subject/>
  <dc:creator>Dinnessen, Cameron</dc:creator>
  <cp:keywords/>
  <dc:description/>
  <cp:lastModifiedBy>Baker, Chloe</cp:lastModifiedBy>
  <cp:revision>4</cp:revision>
  <cp:lastPrinted>2022-11-17T06:29:00Z</cp:lastPrinted>
  <dcterms:created xsi:type="dcterms:W3CDTF">2024-09-12T23:15:00Z</dcterms:created>
  <dcterms:modified xsi:type="dcterms:W3CDTF">2024-09-13T01:46:00Z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0x0101006C361CD88EE4CD41967925F67FABBAE9</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y fmtid="{D5CDD505-2E9C-101B-9397-08002B2CF9AE}" pid="36" name="MediaServiceImageTags">
    <vt:lpwstr/>
  </property>
</Properties>
</file>